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5C9E1" w14:textId="77777777" w:rsidR="007A4EFF" w:rsidRDefault="007A4EFF" w:rsidP="00C20C84">
      <w:pPr>
        <w:pStyle w:val="Heading1"/>
        <w:jc w:val="center"/>
      </w:pPr>
    </w:p>
    <w:p w14:paraId="027C4CE4" w14:textId="77777777" w:rsidR="007A4EFF" w:rsidRDefault="007A4EFF" w:rsidP="00C20C84">
      <w:pPr>
        <w:pStyle w:val="Heading1"/>
        <w:jc w:val="center"/>
      </w:pPr>
    </w:p>
    <w:p w14:paraId="5A82029F" w14:textId="77777777" w:rsidR="007A4EFF" w:rsidRDefault="007A4EFF" w:rsidP="00C20C84">
      <w:pPr>
        <w:pStyle w:val="Heading1"/>
        <w:jc w:val="center"/>
      </w:pPr>
    </w:p>
    <w:p w14:paraId="2A35D858" w14:textId="759E71D6" w:rsidR="002D09F4" w:rsidRPr="00C20C84" w:rsidRDefault="002D09F4" w:rsidP="00C20C84">
      <w:pPr>
        <w:pStyle w:val="Heading1"/>
        <w:jc w:val="center"/>
      </w:pPr>
      <w:r w:rsidRPr="00C20C84">
        <w:t>Child Development and Education</w:t>
      </w:r>
      <w:r w:rsidR="00C20C84" w:rsidRPr="00C20C84">
        <w:t xml:space="preserve"> </w:t>
      </w:r>
      <w:r w:rsidRPr="00C20C84">
        <w:t>Advisory Board</w:t>
      </w:r>
      <w:r w:rsidR="00C20C84" w:rsidRPr="00C20C84">
        <w:t xml:space="preserve"> Meeting Minutes</w:t>
      </w:r>
    </w:p>
    <w:p w14:paraId="621915EC" w14:textId="1AD97E8D" w:rsidR="002D09F4" w:rsidRPr="00D00F39" w:rsidRDefault="5DB1E8E8" w:rsidP="00C20C84">
      <w:pPr>
        <w:jc w:val="center"/>
        <w:rPr>
          <w:sz w:val="22"/>
          <w:szCs w:val="22"/>
        </w:rPr>
      </w:pPr>
      <w:r w:rsidRPr="0EAC70AE">
        <w:rPr>
          <w:sz w:val="22"/>
          <w:szCs w:val="22"/>
        </w:rPr>
        <w:t xml:space="preserve">Santiago Canyon College | </w:t>
      </w:r>
      <w:r w:rsidR="165272DB" w:rsidRPr="0EAC70AE">
        <w:rPr>
          <w:sz w:val="22"/>
          <w:szCs w:val="22"/>
        </w:rPr>
        <w:t xml:space="preserve">April 13, </w:t>
      </w:r>
      <w:bookmarkStart w:id="0" w:name="_Int_nYVmlDvZ"/>
      <w:r w:rsidR="165272DB" w:rsidRPr="0EAC70AE">
        <w:rPr>
          <w:sz w:val="22"/>
          <w:szCs w:val="22"/>
        </w:rPr>
        <w:t>2023</w:t>
      </w:r>
      <w:bookmarkEnd w:id="0"/>
      <w:r w:rsidR="165272DB" w:rsidRPr="0EAC70AE">
        <w:rPr>
          <w:sz w:val="22"/>
          <w:szCs w:val="22"/>
        </w:rPr>
        <w:t xml:space="preserve"> </w:t>
      </w:r>
      <w:r w:rsidRPr="0EAC70AE">
        <w:rPr>
          <w:sz w:val="22"/>
          <w:szCs w:val="22"/>
        </w:rPr>
        <w:t xml:space="preserve">| </w:t>
      </w:r>
      <w:r w:rsidR="165272DB" w:rsidRPr="0EAC70AE">
        <w:rPr>
          <w:sz w:val="22"/>
          <w:szCs w:val="22"/>
        </w:rPr>
        <w:t xml:space="preserve">10:00 a.m. </w:t>
      </w:r>
      <w:r w:rsidR="38D13D02" w:rsidRPr="0EAC70AE">
        <w:rPr>
          <w:sz w:val="22"/>
          <w:szCs w:val="22"/>
        </w:rPr>
        <w:t>– 12</w:t>
      </w:r>
      <w:r w:rsidR="165272DB" w:rsidRPr="0EAC70AE">
        <w:rPr>
          <w:sz w:val="22"/>
          <w:szCs w:val="22"/>
        </w:rPr>
        <w:t>:00 p.m.</w:t>
      </w:r>
    </w:p>
    <w:p w14:paraId="3AB54E11" w14:textId="77777777" w:rsidR="002D09F4" w:rsidRPr="00D00F39" w:rsidRDefault="002D09F4" w:rsidP="002D09F4">
      <w:pPr>
        <w:jc w:val="center"/>
        <w:rPr>
          <w:b/>
          <w:bCs/>
          <w:sz w:val="22"/>
          <w:szCs w:val="22"/>
          <w:u w:val="single"/>
        </w:rPr>
      </w:pPr>
    </w:p>
    <w:p w14:paraId="5A7F58E5" w14:textId="77777777" w:rsidR="00C46903" w:rsidRPr="00D00F39" w:rsidRDefault="00C46903" w:rsidP="00C46903">
      <w:pPr>
        <w:jc w:val="center"/>
        <w:rPr>
          <w:b/>
          <w:bCs/>
          <w:sz w:val="22"/>
          <w:szCs w:val="22"/>
          <w:u w:val="single"/>
        </w:rPr>
      </w:pPr>
    </w:p>
    <w:p w14:paraId="5EB7CE80" w14:textId="70BD2D51" w:rsidR="002D09F4" w:rsidRDefault="00ED316C" w:rsidP="006B50E5">
      <w:pPr>
        <w:pStyle w:val="Heading2"/>
      </w:pPr>
      <w:r>
        <w:t>Call to order</w:t>
      </w:r>
    </w:p>
    <w:p w14:paraId="6EE9AD70" w14:textId="12907050" w:rsidR="00ED316C" w:rsidRPr="00ED316C" w:rsidRDefault="00ED316C" w:rsidP="00C20C84">
      <w:pPr>
        <w:rPr>
          <w:sz w:val="22"/>
          <w:szCs w:val="22"/>
        </w:rPr>
      </w:pPr>
      <w:r>
        <w:rPr>
          <w:sz w:val="22"/>
          <w:szCs w:val="22"/>
        </w:rPr>
        <w:t>Amy Freese of Santiago Canyon College called the meeting to order promptly at 10:05 am.</w:t>
      </w:r>
    </w:p>
    <w:p w14:paraId="4C79EBFA" w14:textId="77777777" w:rsidR="002D09F4" w:rsidRPr="00D00F39" w:rsidRDefault="002D09F4" w:rsidP="002D09F4">
      <w:pPr>
        <w:rPr>
          <w:sz w:val="22"/>
          <w:szCs w:val="22"/>
        </w:rPr>
      </w:pPr>
    </w:p>
    <w:p w14:paraId="6B49A87A" w14:textId="77777777" w:rsidR="00ED316C" w:rsidRDefault="00ED316C" w:rsidP="00C20C84">
      <w:pPr>
        <w:pStyle w:val="Heading2"/>
      </w:pPr>
      <w:r>
        <w:t>Roll call</w:t>
      </w:r>
    </w:p>
    <w:p w14:paraId="1C2FEDBF" w14:textId="58644994" w:rsidR="00ED316C" w:rsidRDefault="00ED316C" w:rsidP="00C20C84">
      <w:pPr>
        <w:pStyle w:val="ListParagraph"/>
        <w:ind w:left="0"/>
        <w:rPr>
          <w:sz w:val="22"/>
          <w:szCs w:val="22"/>
        </w:rPr>
      </w:pPr>
      <w:r w:rsidRPr="00ED316C">
        <w:rPr>
          <w:sz w:val="22"/>
          <w:szCs w:val="22"/>
        </w:rPr>
        <w:t>All members joined virtually via Zoom</w:t>
      </w:r>
      <w:r>
        <w:rPr>
          <w:sz w:val="22"/>
          <w:szCs w:val="22"/>
        </w:rPr>
        <w:t xml:space="preserve"> Conference and were personally introduced.</w:t>
      </w:r>
      <w:r w:rsidR="00022D71">
        <w:rPr>
          <w:sz w:val="22"/>
          <w:szCs w:val="22"/>
        </w:rPr>
        <w:t xml:space="preserve"> The full recording and transcripts can be found </w:t>
      </w:r>
      <w:hyperlink r:id="rId12" w:history="1">
        <w:r w:rsidR="00022D71" w:rsidRPr="006B50E5">
          <w:rPr>
            <w:rStyle w:val="Hyperlink"/>
            <w:sz w:val="22"/>
            <w:szCs w:val="22"/>
          </w:rPr>
          <w:t>here</w:t>
        </w:r>
      </w:hyperlink>
      <w:r w:rsidR="006B50E5">
        <w:rPr>
          <w:sz w:val="22"/>
          <w:szCs w:val="22"/>
        </w:rPr>
        <w:t>.</w:t>
      </w:r>
    </w:p>
    <w:p w14:paraId="21DB2DB9" w14:textId="77777777" w:rsidR="007A4EFF" w:rsidRDefault="007A4EFF" w:rsidP="00E435BA">
      <w:pPr>
        <w:pStyle w:val="Heading3"/>
      </w:pPr>
    </w:p>
    <w:p w14:paraId="46BB37A9" w14:textId="2FD2A1EE" w:rsidR="00ED316C" w:rsidRDefault="00ED316C" w:rsidP="00E435BA">
      <w:pPr>
        <w:pStyle w:val="Heading3"/>
      </w:pPr>
      <w:r w:rsidRPr="00E435BA">
        <w:t>Members present</w:t>
      </w:r>
    </w:p>
    <w:p w14:paraId="7804F6EC" w14:textId="77777777" w:rsidR="00DE0BF6" w:rsidRPr="00DE0BF6" w:rsidRDefault="00DE0BF6" w:rsidP="00DE0BF6"/>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586"/>
      </w:tblGrid>
      <w:tr w:rsidR="00DE0BF6" w:rsidRPr="00DE0BF6" w14:paraId="384DA753" w14:textId="77777777" w:rsidTr="00022D71">
        <w:tc>
          <w:tcPr>
            <w:tcW w:w="4585" w:type="dxa"/>
            <w:tcBorders>
              <w:bottom w:val="single" w:sz="4" w:space="0" w:color="auto"/>
            </w:tcBorders>
          </w:tcPr>
          <w:p w14:paraId="3E14ACF7" w14:textId="2FB49483" w:rsidR="00DE0BF6" w:rsidRPr="00DE0BF6" w:rsidRDefault="00DE0BF6" w:rsidP="006B50E5">
            <w:pPr>
              <w:rPr>
                <w:b/>
                <w:bCs/>
                <w:sz w:val="22"/>
                <w:szCs w:val="22"/>
              </w:rPr>
            </w:pPr>
            <w:r w:rsidRPr="00DE0BF6">
              <w:rPr>
                <w:b/>
                <w:bCs/>
                <w:sz w:val="22"/>
                <w:szCs w:val="22"/>
              </w:rPr>
              <w:t>Institution/organization</w:t>
            </w:r>
          </w:p>
        </w:tc>
        <w:tc>
          <w:tcPr>
            <w:tcW w:w="4586" w:type="dxa"/>
            <w:tcBorders>
              <w:bottom w:val="single" w:sz="4" w:space="0" w:color="auto"/>
            </w:tcBorders>
          </w:tcPr>
          <w:p w14:paraId="3A3C59CC" w14:textId="36350B69" w:rsidR="006B50E5" w:rsidRPr="00DE0BF6" w:rsidRDefault="00DE0BF6" w:rsidP="006B50E5">
            <w:pPr>
              <w:pStyle w:val="ListParagraph"/>
              <w:ind w:left="0"/>
              <w:rPr>
                <w:b/>
                <w:bCs/>
                <w:sz w:val="22"/>
                <w:szCs w:val="22"/>
              </w:rPr>
            </w:pPr>
            <w:r w:rsidRPr="00DE0BF6">
              <w:rPr>
                <w:b/>
                <w:bCs/>
                <w:sz w:val="22"/>
                <w:szCs w:val="22"/>
              </w:rPr>
              <w:t>Board Member</w:t>
            </w:r>
            <w:r w:rsidR="006B50E5">
              <w:rPr>
                <w:b/>
                <w:bCs/>
                <w:sz w:val="22"/>
                <w:szCs w:val="22"/>
              </w:rPr>
              <w:t>(s)</w:t>
            </w:r>
          </w:p>
        </w:tc>
      </w:tr>
      <w:tr w:rsidR="00DE0BF6" w:rsidRPr="00DE0BF6" w14:paraId="3E2B3912" w14:textId="2A6A5883" w:rsidTr="00022D71">
        <w:tc>
          <w:tcPr>
            <w:tcW w:w="4585" w:type="dxa"/>
            <w:tcBorders>
              <w:top w:val="single" w:sz="4" w:space="0" w:color="auto"/>
            </w:tcBorders>
          </w:tcPr>
          <w:p w14:paraId="68DB3FCB" w14:textId="490D90DC" w:rsidR="00DE0BF6" w:rsidRPr="00DE0BF6" w:rsidRDefault="00DE0BF6" w:rsidP="00DE0BF6">
            <w:pPr>
              <w:rPr>
                <w:sz w:val="22"/>
                <w:szCs w:val="22"/>
              </w:rPr>
            </w:pPr>
            <w:r w:rsidRPr="00DE0BF6">
              <w:rPr>
                <w:sz w:val="22"/>
                <w:szCs w:val="22"/>
              </w:rPr>
              <w:t xml:space="preserve">Santiago Canyon College (SCC) </w:t>
            </w:r>
          </w:p>
        </w:tc>
        <w:tc>
          <w:tcPr>
            <w:tcW w:w="4586" w:type="dxa"/>
            <w:tcBorders>
              <w:top w:val="single" w:sz="4" w:space="0" w:color="auto"/>
            </w:tcBorders>
          </w:tcPr>
          <w:p w14:paraId="4CD26C03" w14:textId="4DEAEF5C" w:rsidR="00DE0BF6" w:rsidRPr="00DE0BF6" w:rsidRDefault="00DE0BF6" w:rsidP="00DE0BF6">
            <w:pPr>
              <w:pStyle w:val="ListParagraph"/>
              <w:ind w:left="0"/>
              <w:rPr>
                <w:b/>
                <w:bCs/>
                <w:sz w:val="22"/>
                <w:szCs w:val="22"/>
              </w:rPr>
            </w:pPr>
            <w:r w:rsidRPr="00DE0BF6">
              <w:rPr>
                <w:sz w:val="22"/>
                <w:szCs w:val="22"/>
              </w:rPr>
              <w:t xml:space="preserve">Amy Freese, Regina Lamourelle, </w:t>
            </w:r>
            <w:r w:rsidR="009D3161">
              <w:rPr>
                <w:sz w:val="22"/>
                <w:szCs w:val="22"/>
              </w:rPr>
              <w:br/>
            </w:r>
            <w:r w:rsidRPr="00DE0BF6">
              <w:rPr>
                <w:sz w:val="22"/>
                <w:szCs w:val="22"/>
              </w:rPr>
              <w:t>Marianne Laney, Jody Johnson</w:t>
            </w:r>
          </w:p>
        </w:tc>
      </w:tr>
      <w:tr w:rsidR="00DE0BF6" w:rsidRPr="00DE0BF6" w14:paraId="5EDDE056" w14:textId="459E68AD" w:rsidTr="00022D71">
        <w:tc>
          <w:tcPr>
            <w:tcW w:w="4585" w:type="dxa"/>
          </w:tcPr>
          <w:p w14:paraId="15F12324" w14:textId="77777777" w:rsidR="00DE0BF6" w:rsidRPr="00DE0BF6" w:rsidRDefault="00DE0BF6" w:rsidP="00DE0BF6">
            <w:pPr>
              <w:rPr>
                <w:sz w:val="22"/>
                <w:szCs w:val="22"/>
              </w:rPr>
            </w:pPr>
            <w:r w:rsidRPr="00DE0BF6">
              <w:rPr>
                <w:sz w:val="22"/>
                <w:szCs w:val="22"/>
              </w:rPr>
              <w:t xml:space="preserve">Rancho Santiago Community College District (RSCCD) </w:t>
            </w:r>
          </w:p>
        </w:tc>
        <w:tc>
          <w:tcPr>
            <w:tcW w:w="4586" w:type="dxa"/>
          </w:tcPr>
          <w:p w14:paraId="692283F8" w14:textId="043AAE51" w:rsidR="00DE0BF6" w:rsidRPr="00DE0BF6" w:rsidRDefault="00DE0BF6" w:rsidP="00DE0BF6">
            <w:pPr>
              <w:pStyle w:val="ListParagraph"/>
              <w:ind w:left="0"/>
              <w:rPr>
                <w:b/>
                <w:bCs/>
                <w:sz w:val="22"/>
                <w:szCs w:val="22"/>
              </w:rPr>
            </w:pPr>
            <w:r w:rsidRPr="00DE0BF6">
              <w:rPr>
                <w:sz w:val="22"/>
                <w:szCs w:val="22"/>
              </w:rPr>
              <w:t>Janneth Linnell</w:t>
            </w:r>
          </w:p>
        </w:tc>
      </w:tr>
      <w:tr w:rsidR="00DE0BF6" w:rsidRPr="00DE0BF6" w14:paraId="276961C9" w14:textId="66C2B831" w:rsidTr="00022D71">
        <w:tc>
          <w:tcPr>
            <w:tcW w:w="4585" w:type="dxa"/>
          </w:tcPr>
          <w:p w14:paraId="177966CC" w14:textId="3DCEFEB1" w:rsidR="00DE0BF6" w:rsidRPr="00DE0BF6" w:rsidRDefault="00DE0BF6" w:rsidP="00DE0BF6">
            <w:pPr>
              <w:rPr>
                <w:sz w:val="22"/>
                <w:szCs w:val="22"/>
              </w:rPr>
            </w:pPr>
            <w:r w:rsidRPr="00DE0BF6">
              <w:rPr>
                <w:sz w:val="22"/>
                <w:szCs w:val="22"/>
              </w:rPr>
              <w:t xml:space="preserve">Santa Ana College (SAC) </w:t>
            </w:r>
          </w:p>
        </w:tc>
        <w:tc>
          <w:tcPr>
            <w:tcW w:w="4586" w:type="dxa"/>
          </w:tcPr>
          <w:p w14:paraId="319DD2D8" w14:textId="77777777" w:rsidR="00DE0BF6" w:rsidRDefault="00DE0BF6" w:rsidP="00DE0BF6">
            <w:pPr>
              <w:pStyle w:val="ListParagraph"/>
              <w:ind w:left="0"/>
              <w:rPr>
                <w:sz w:val="22"/>
                <w:szCs w:val="22"/>
              </w:rPr>
            </w:pPr>
            <w:r w:rsidRPr="00DE0BF6">
              <w:rPr>
                <w:sz w:val="22"/>
                <w:szCs w:val="22"/>
              </w:rPr>
              <w:t>Steve Bautista</w:t>
            </w:r>
          </w:p>
          <w:p w14:paraId="57210E5C" w14:textId="452B8518" w:rsidR="00DE0BF6" w:rsidRPr="00DE0BF6" w:rsidRDefault="00DE0BF6" w:rsidP="00DE0BF6">
            <w:pPr>
              <w:pStyle w:val="ListParagraph"/>
              <w:ind w:left="0"/>
              <w:rPr>
                <w:b/>
                <w:bCs/>
                <w:sz w:val="22"/>
                <w:szCs w:val="22"/>
              </w:rPr>
            </w:pPr>
          </w:p>
        </w:tc>
      </w:tr>
      <w:tr w:rsidR="00DE0BF6" w:rsidRPr="00DE0BF6" w14:paraId="63C2529E" w14:textId="4B4E4894" w:rsidTr="00022D71">
        <w:tc>
          <w:tcPr>
            <w:tcW w:w="4585" w:type="dxa"/>
          </w:tcPr>
          <w:p w14:paraId="02286BF5" w14:textId="77777777" w:rsidR="00DE0BF6" w:rsidRPr="00DE0BF6" w:rsidRDefault="00DE0BF6" w:rsidP="00DE0BF6">
            <w:pPr>
              <w:rPr>
                <w:sz w:val="22"/>
                <w:szCs w:val="22"/>
              </w:rPr>
            </w:pPr>
            <w:r w:rsidRPr="00DE0BF6">
              <w:rPr>
                <w:sz w:val="22"/>
                <w:szCs w:val="22"/>
              </w:rPr>
              <w:t xml:space="preserve">UC Irvine (UCI) </w:t>
            </w:r>
          </w:p>
        </w:tc>
        <w:tc>
          <w:tcPr>
            <w:tcW w:w="4586" w:type="dxa"/>
          </w:tcPr>
          <w:p w14:paraId="56E10CD8" w14:textId="77777777" w:rsidR="00DE0BF6" w:rsidRDefault="00DE0BF6" w:rsidP="00DE0BF6">
            <w:pPr>
              <w:pStyle w:val="ListParagraph"/>
              <w:ind w:left="0"/>
              <w:rPr>
                <w:sz w:val="22"/>
                <w:szCs w:val="22"/>
              </w:rPr>
            </w:pPr>
            <w:r w:rsidRPr="00DE0BF6">
              <w:rPr>
                <w:sz w:val="22"/>
                <w:szCs w:val="22"/>
              </w:rPr>
              <w:t>Stephanie Vaca</w:t>
            </w:r>
          </w:p>
          <w:p w14:paraId="154329D7" w14:textId="0EAE7C3E" w:rsidR="00DE0BF6" w:rsidRPr="00DE0BF6" w:rsidRDefault="00DE0BF6" w:rsidP="00DE0BF6">
            <w:pPr>
              <w:pStyle w:val="ListParagraph"/>
              <w:ind w:left="0"/>
              <w:rPr>
                <w:b/>
                <w:bCs/>
                <w:sz w:val="22"/>
                <w:szCs w:val="22"/>
              </w:rPr>
            </w:pPr>
          </w:p>
        </w:tc>
      </w:tr>
      <w:tr w:rsidR="00DE0BF6" w:rsidRPr="00DE0BF6" w14:paraId="197A6892" w14:textId="407B2204" w:rsidTr="00022D71">
        <w:tc>
          <w:tcPr>
            <w:tcW w:w="4585" w:type="dxa"/>
          </w:tcPr>
          <w:p w14:paraId="7C927409" w14:textId="77777777" w:rsidR="00DE0BF6" w:rsidRPr="00DE0BF6" w:rsidRDefault="00DE0BF6" w:rsidP="00DE0BF6">
            <w:pPr>
              <w:rPr>
                <w:sz w:val="22"/>
                <w:szCs w:val="22"/>
              </w:rPr>
            </w:pPr>
            <w:r w:rsidRPr="00DE0BF6">
              <w:rPr>
                <w:sz w:val="22"/>
                <w:szCs w:val="22"/>
              </w:rPr>
              <w:t>Chapman University (CU)</w:t>
            </w:r>
          </w:p>
        </w:tc>
        <w:tc>
          <w:tcPr>
            <w:tcW w:w="4586" w:type="dxa"/>
          </w:tcPr>
          <w:p w14:paraId="055B1EB9" w14:textId="77777777" w:rsidR="00DE0BF6" w:rsidRDefault="00DE0BF6" w:rsidP="00DE0BF6">
            <w:pPr>
              <w:pStyle w:val="ListParagraph"/>
              <w:ind w:left="0"/>
              <w:rPr>
                <w:sz w:val="22"/>
                <w:szCs w:val="22"/>
              </w:rPr>
            </w:pPr>
            <w:r w:rsidRPr="00DE0BF6">
              <w:rPr>
                <w:sz w:val="22"/>
                <w:szCs w:val="22"/>
              </w:rPr>
              <w:t>Roxanne Miller, Leah Klingsporn</w:t>
            </w:r>
          </w:p>
          <w:p w14:paraId="4ED4C1D4" w14:textId="12B6AEC3" w:rsidR="00DE0BF6" w:rsidRPr="00DE0BF6" w:rsidRDefault="00DE0BF6" w:rsidP="00DE0BF6">
            <w:pPr>
              <w:pStyle w:val="ListParagraph"/>
              <w:ind w:left="0"/>
              <w:rPr>
                <w:b/>
                <w:bCs/>
                <w:sz w:val="22"/>
                <w:szCs w:val="22"/>
              </w:rPr>
            </w:pPr>
          </w:p>
        </w:tc>
      </w:tr>
      <w:tr w:rsidR="00DE0BF6" w:rsidRPr="00DE0BF6" w14:paraId="4025B589" w14:textId="1F5DE37A" w:rsidTr="00022D71">
        <w:tc>
          <w:tcPr>
            <w:tcW w:w="4585" w:type="dxa"/>
          </w:tcPr>
          <w:p w14:paraId="0627CE65" w14:textId="77777777" w:rsidR="00DE0BF6" w:rsidRPr="00DE0BF6" w:rsidRDefault="00DE0BF6" w:rsidP="00DE0BF6">
            <w:pPr>
              <w:rPr>
                <w:sz w:val="22"/>
                <w:szCs w:val="22"/>
              </w:rPr>
            </w:pPr>
            <w:r w:rsidRPr="00DE0BF6">
              <w:rPr>
                <w:sz w:val="22"/>
                <w:szCs w:val="22"/>
              </w:rPr>
              <w:t xml:space="preserve">CSU Fullerton (CSUF) </w:t>
            </w:r>
          </w:p>
        </w:tc>
        <w:tc>
          <w:tcPr>
            <w:tcW w:w="4586" w:type="dxa"/>
          </w:tcPr>
          <w:p w14:paraId="54F370B8" w14:textId="77777777" w:rsidR="00DE0BF6" w:rsidRDefault="00DE0BF6" w:rsidP="00DE0BF6">
            <w:pPr>
              <w:pStyle w:val="ListParagraph"/>
              <w:ind w:left="0"/>
              <w:rPr>
                <w:sz w:val="22"/>
                <w:szCs w:val="22"/>
              </w:rPr>
            </w:pPr>
            <w:r w:rsidRPr="00DE0BF6">
              <w:rPr>
                <w:sz w:val="22"/>
                <w:szCs w:val="22"/>
              </w:rPr>
              <w:t>Jennifer Robles</w:t>
            </w:r>
          </w:p>
          <w:p w14:paraId="6FEC8CB8" w14:textId="13B6554F" w:rsidR="00DE0BF6" w:rsidRPr="00DE0BF6" w:rsidRDefault="00DE0BF6" w:rsidP="00DE0BF6">
            <w:pPr>
              <w:pStyle w:val="ListParagraph"/>
              <w:ind w:left="0"/>
              <w:rPr>
                <w:b/>
                <w:bCs/>
                <w:sz w:val="22"/>
                <w:szCs w:val="22"/>
              </w:rPr>
            </w:pPr>
          </w:p>
        </w:tc>
      </w:tr>
      <w:tr w:rsidR="00DE0BF6" w:rsidRPr="00DE0BF6" w14:paraId="06C46AEF" w14:textId="62C33FBD" w:rsidTr="00022D71">
        <w:tc>
          <w:tcPr>
            <w:tcW w:w="4585" w:type="dxa"/>
          </w:tcPr>
          <w:p w14:paraId="0D1F59CB" w14:textId="77777777" w:rsidR="00DE0BF6" w:rsidRPr="00DE0BF6" w:rsidRDefault="00DE0BF6" w:rsidP="00DE0BF6">
            <w:pPr>
              <w:rPr>
                <w:sz w:val="22"/>
                <w:szCs w:val="22"/>
              </w:rPr>
            </w:pPr>
            <w:r w:rsidRPr="00DE0BF6">
              <w:rPr>
                <w:sz w:val="22"/>
                <w:szCs w:val="22"/>
              </w:rPr>
              <w:t xml:space="preserve">OCDE Special Education Services Division </w:t>
            </w:r>
          </w:p>
        </w:tc>
        <w:tc>
          <w:tcPr>
            <w:tcW w:w="4586" w:type="dxa"/>
          </w:tcPr>
          <w:p w14:paraId="7701881D" w14:textId="77777777" w:rsidR="00DE0BF6" w:rsidRDefault="00DE0BF6" w:rsidP="00DE0BF6">
            <w:pPr>
              <w:pStyle w:val="ListParagraph"/>
              <w:ind w:left="0"/>
              <w:rPr>
                <w:sz w:val="22"/>
                <w:szCs w:val="22"/>
              </w:rPr>
            </w:pPr>
            <w:r w:rsidRPr="00DE0BF6">
              <w:rPr>
                <w:sz w:val="22"/>
                <w:szCs w:val="22"/>
              </w:rPr>
              <w:t>Analee Kredel</w:t>
            </w:r>
          </w:p>
          <w:p w14:paraId="77713110" w14:textId="1A382574" w:rsidR="00DE0BF6" w:rsidRPr="00DE0BF6" w:rsidRDefault="00DE0BF6" w:rsidP="00DE0BF6">
            <w:pPr>
              <w:pStyle w:val="ListParagraph"/>
              <w:ind w:left="0"/>
              <w:rPr>
                <w:b/>
                <w:bCs/>
                <w:sz w:val="22"/>
                <w:szCs w:val="22"/>
              </w:rPr>
            </w:pPr>
          </w:p>
        </w:tc>
      </w:tr>
      <w:tr w:rsidR="00DE0BF6" w:rsidRPr="00DE0BF6" w14:paraId="7731CE79" w14:textId="0B90A3AF" w:rsidTr="00022D71">
        <w:tc>
          <w:tcPr>
            <w:tcW w:w="4585" w:type="dxa"/>
          </w:tcPr>
          <w:p w14:paraId="50D42F92" w14:textId="77777777" w:rsidR="00DE0BF6" w:rsidRPr="00DE0BF6" w:rsidRDefault="00DE0BF6" w:rsidP="00DE0BF6">
            <w:pPr>
              <w:rPr>
                <w:sz w:val="22"/>
                <w:szCs w:val="22"/>
              </w:rPr>
            </w:pPr>
            <w:r w:rsidRPr="00DE0BF6">
              <w:rPr>
                <w:sz w:val="22"/>
                <w:szCs w:val="22"/>
              </w:rPr>
              <w:t>Vanguard University</w:t>
            </w:r>
          </w:p>
        </w:tc>
        <w:tc>
          <w:tcPr>
            <w:tcW w:w="4586" w:type="dxa"/>
          </w:tcPr>
          <w:p w14:paraId="09CC2AE5" w14:textId="77777777" w:rsidR="00DE0BF6" w:rsidRDefault="00DE0BF6" w:rsidP="00DE0BF6">
            <w:pPr>
              <w:pStyle w:val="ListParagraph"/>
              <w:ind w:left="0"/>
              <w:rPr>
                <w:sz w:val="22"/>
                <w:szCs w:val="22"/>
              </w:rPr>
            </w:pPr>
            <w:r w:rsidRPr="00DE0BF6">
              <w:rPr>
                <w:sz w:val="22"/>
                <w:szCs w:val="22"/>
              </w:rPr>
              <w:t>Alex Lin</w:t>
            </w:r>
          </w:p>
          <w:p w14:paraId="46E42F4A" w14:textId="10CFAA7D" w:rsidR="00DE0BF6" w:rsidRPr="00DE0BF6" w:rsidRDefault="00DE0BF6" w:rsidP="00DE0BF6">
            <w:pPr>
              <w:pStyle w:val="ListParagraph"/>
              <w:ind w:left="0"/>
              <w:rPr>
                <w:b/>
                <w:bCs/>
                <w:sz w:val="22"/>
                <w:szCs w:val="22"/>
              </w:rPr>
            </w:pPr>
          </w:p>
        </w:tc>
      </w:tr>
      <w:tr w:rsidR="00DE0BF6" w:rsidRPr="00DE0BF6" w14:paraId="5006791F" w14:textId="363A1645" w:rsidTr="00022D71">
        <w:tc>
          <w:tcPr>
            <w:tcW w:w="4585" w:type="dxa"/>
          </w:tcPr>
          <w:p w14:paraId="69D94A5B" w14:textId="77777777" w:rsidR="00DE0BF6" w:rsidRPr="00DE0BF6" w:rsidRDefault="00DE0BF6" w:rsidP="00DE0BF6">
            <w:pPr>
              <w:rPr>
                <w:sz w:val="22"/>
                <w:szCs w:val="22"/>
              </w:rPr>
            </w:pPr>
            <w:r w:rsidRPr="00DE0BF6">
              <w:rPr>
                <w:sz w:val="22"/>
                <w:szCs w:val="22"/>
              </w:rPr>
              <w:t xml:space="preserve">A Child's Place Learning Center </w:t>
            </w:r>
          </w:p>
        </w:tc>
        <w:tc>
          <w:tcPr>
            <w:tcW w:w="4586" w:type="dxa"/>
          </w:tcPr>
          <w:p w14:paraId="399A6EDA" w14:textId="77777777" w:rsidR="00DE0BF6" w:rsidRDefault="00DE0BF6" w:rsidP="00DE0BF6">
            <w:pPr>
              <w:pStyle w:val="ListParagraph"/>
              <w:ind w:left="0"/>
              <w:rPr>
                <w:sz w:val="22"/>
                <w:szCs w:val="22"/>
              </w:rPr>
            </w:pPr>
            <w:r w:rsidRPr="00DE0BF6">
              <w:rPr>
                <w:sz w:val="22"/>
                <w:szCs w:val="22"/>
              </w:rPr>
              <w:t>Darcie Kass (SCC/SAC/OCC)</w:t>
            </w:r>
          </w:p>
          <w:p w14:paraId="6D7529A8" w14:textId="7896507B" w:rsidR="00DE0BF6" w:rsidRPr="00DE0BF6" w:rsidRDefault="00DE0BF6" w:rsidP="00DE0BF6">
            <w:pPr>
              <w:pStyle w:val="ListParagraph"/>
              <w:ind w:left="0"/>
              <w:rPr>
                <w:b/>
                <w:bCs/>
                <w:sz w:val="22"/>
                <w:szCs w:val="22"/>
              </w:rPr>
            </w:pPr>
          </w:p>
        </w:tc>
      </w:tr>
      <w:tr w:rsidR="00DE0BF6" w:rsidRPr="00DE0BF6" w14:paraId="755CC5C4" w14:textId="287677F1" w:rsidTr="00022D71">
        <w:tc>
          <w:tcPr>
            <w:tcW w:w="4585" w:type="dxa"/>
          </w:tcPr>
          <w:p w14:paraId="62586D0F" w14:textId="77777777" w:rsidR="00DE0BF6" w:rsidRPr="00DE0BF6" w:rsidRDefault="00DE0BF6" w:rsidP="00DE0BF6">
            <w:pPr>
              <w:rPr>
                <w:sz w:val="22"/>
                <w:szCs w:val="22"/>
              </w:rPr>
            </w:pPr>
            <w:r w:rsidRPr="00DE0BF6">
              <w:rPr>
                <w:sz w:val="22"/>
                <w:szCs w:val="22"/>
              </w:rPr>
              <w:t xml:space="preserve">Rainbow Rising Child Development Center </w:t>
            </w:r>
          </w:p>
        </w:tc>
        <w:tc>
          <w:tcPr>
            <w:tcW w:w="4586" w:type="dxa"/>
          </w:tcPr>
          <w:p w14:paraId="0B531F60" w14:textId="77777777" w:rsidR="00DE0BF6" w:rsidRDefault="00DE0BF6" w:rsidP="00DE0BF6">
            <w:pPr>
              <w:pStyle w:val="ListParagraph"/>
              <w:ind w:left="0"/>
              <w:rPr>
                <w:sz w:val="22"/>
                <w:szCs w:val="22"/>
              </w:rPr>
            </w:pPr>
            <w:r w:rsidRPr="00DE0BF6">
              <w:rPr>
                <w:sz w:val="22"/>
                <w:szCs w:val="22"/>
              </w:rPr>
              <w:t>Jennifer Willis</w:t>
            </w:r>
          </w:p>
          <w:p w14:paraId="63E40E46" w14:textId="749B77E2" w:rsidR="00DE0BF6" w:rsidRPr="00DE0BF6" w:rsidRDefault="00DE0BF6" w:rsidP="00DE0BF6">
            <w:pPr>
              <w:pStyle w:val="ListParagraph"/>
              <w:ind w:left="0"/>
              <w:rPr>
                <w:b/>
                <w:bCs/>
                <w:sz w:val="22"/>
                <w:szCs w:val="22"/>
              </w:rPr>
            </w:pPr>
          </w:p>
        </w:tc>
      </w:tr>
      <w:tr w:rsidR="00DE0BF6" w:rsidRPr="00DE0BF6" w14:paraId="32E549D6" w14:textId="13BD55D3" w:rsidTr="00022D71">
        <w:tc>
          <w:tcPr>
            <w:tcW w:w="4585" w:type="dxa"/>
          </w:tcPr>
          <w:p w14:paraId="50CBBB82" w14:textId="0105F214" w:rsidR="00DE0BF6" w:rsidRPr="00DE0BF6" w:rsidRDefault="00DE0BF6" w:rsidP="00DE0BF6">
            <w:pPr>
              <w:rPr>
                <w:sz w:val="22"/>
                <w:szCs w:val="22"/>
              </w:rPr>
            </w:pPr>
            <w:r w:rsidRPr="00DE0BF6">
              <w:rPr>
                <w:sz w:val="22"/>
                <w:szCs w:val="22"/>
              </w:rPr>
              <w:t xml:space="preserve">Jovie: Childcare Reimagined </w:t>
            </w:r>
            <w:r>
              <w:rPr>
                <w:sz w:val="22"/>
                <w:szCs w:val="22"/>
              </w:rPr>
              <w:br/>
            </w:r>
            <w:r w:rsidRPr="00DE0BF6">
              <w:rPr>
                <w:sz w:val="22"/>
                <w:szCs w:val="22"/>
              </w:rPr>
              <w:t xml:space="preserve">(formerly College Nannies) </w:t>
            </w:r>
          </w:p>
        </w:tc>
        <w:tc>
          <w:tcPr>
            <w:tcW w:w="4586" w:type="dxa"/>
          </w:tcPr>
          <w:p w14:paraId="61922E7B" w14:textId="4E9E3F17" w:rsidR="00DE0BF6" w:rsidRPr="00DE0BF6" w:rsidRDefault="00DE0BF6" w:rsidP="00DE0BF6">
            <w:pPr>
              <w:pStyle w:val="ListParagraph"/>
              <w:ind w:left="0"/>
              <w:rPr>
                <w:b/>
                <w:bCs/>
                <w:sz w:val="22"/>
                <w:szCs w:val="22"/>
              </w:rPr>
            </w:pPr>
            <w:r w:rsidRPr="00DE0BF6">
              <w:rPr>
                <w:sz w:val="22"/>
                <w:szCs w:val="22"/>
              </w:rPr>
              <w:t>Gabbi Rockwell</w:t>
            </w:r>
          </w:p>
        </w:tc>
      </w:tr>
    </w:tbl>
    <w:p w14:paraId="2C4CF1BD" w14:textId="77777777" w:rsidR="00DE0BF6" w:rsidRDefault="00DE0BF6" w:rsidP="00E435BA">
      <w:pPr>
        <w:pStyle w:val="Heading3"/>
      </w:pPr>
    </w:p>
    <w:p w14:paraId="35E89BE8" w14:textId="09375F3A" w:rsidR="00ED316C" w:rsidRDefault="00ED316C" w:rsidP="00E435BA">
      <w:pPr>
        <w:pStyle w:val="Heading3"/>
      </w:pPr>
      <w:r w:rsidRPr="00E435BA">
        <w:t>Staff present</w:t>
      </w:r>
    </w:p>
    <w:p w14:paraId="5AD455E5" w14:textId="77777777" w:rsidR="00DE0BF6" w:rsidRDefault="00DE0BF6" w:rsidP="00DE0BF6"/>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586"/>
      </w:tblGrid>
      <w:tr w:rsidR="00DE0BF6" w:rsidRPr="00DE0BF6" w14:paraId="0EA6CC45" w14:textId="77777777" w:rsidTr="00022D71">
        <w:tc>
          <w:tcPr>
            <w:tcW w:w="4585" w:type="dxa"/>
          </w:tcPr>
          <w:p w14:paraId="6F22FD3C" w14:textId="77777777" w:rsidR="00DE0BF6" w:rsidRPr="00DE0BF6" w:rsidRDefault="00DE0BF6" w:rsidP="00415103">
            <w:pPr>
              <w:rPr>
                <w:sz w:val="22"/>
                <w:szCs w:val="22"/>
              </w:rPr>
            </w:pPr>
            <w:r w:rsidRPr="00DE0BF6">
              <w:rPr>
                <w:sz w:val="22"/>
                <w:szCs w:val="22"/>
              </w:rPr>
              <w:t xml:space="preserve">Santiago Canyon College (SCC) </w:t>
            </w:r>
          </w:p>
        </w:tc>
        <w:tc>
          <w:tcPr>
            <w:tcW w:w="4586" w:type="dxa"/>
          </w:tcPr>
          <w:p w14:paraId="2C59DE02" w14:textId="184952B3" w:rsidR="00DE0BF6" w:rsidRPr="00DE0BF6" w:rsidRDefault="00DE0BF6" w:rsidP="00415103">
            <w:pPr>
              <w:pStyle w:val="ListParagraph"/>
              <w:ind w:left="0"/>
              <w:rPr>
                <w:b/>
                <w:bCs/>
                <w:sz w:val="22"/>
                <w:szCs w:val="22"/>
              </w:rPr>
            </w:pPr>
            <w:r w:rsidRPr="00E435BA">
              <w:rPr>
                <w:sz w:val="22"/>
                <w:szCs w:val="22"/>
              </w:rPr>
              <w:t>Danielle Alarid (notetaker)</w:t>
            </w:r>
          </w:p>
        </w:tc>
      </w:tr>
    </w:tbl>
    <w:p w14:paraId="1522DF88" w14:textId="6E530BD2" w:rsidR="00ED316C" w:rsidRPr="00DE0BF6" w:rsidRDefault="00ED316C" w:rsidP="00DE0BF6">
      <w:pPr>
        <w:rPr>
          <w:sz w:val="22"/>
          <w:szCs w:val="22"/>
        </w:rPr>
      </w:pPr>
    </w:p>
    <w:p w14:paraId="56A2A248" w14:textId="77777777" w:rsidR="002D09F4" w:rsidRPr="00D00F39" w:rsidRDefault="002D09F4" w:rsidP="002D09F4">
      <w:pPr>
        <w:rPr>
          <w:sz w:val="22"/>
          <w:szCs w:val="22"/>
        </w:rPr>
      </w:pPr>
    </w:p>
    <w:p w14:paraId="38389047" w14:textId="10D442A6" w:rsidR="002D09F4" w:rsidRPr="00D00F39" w:rsidRDefault="006B50E5" w:rsidP="006B50E5">
      <w:pPr>
        <w:pStyle w:val="Heading2"/>
        <w:jc w:val="center"/>
      </w:pPr>
      <w:r>
        <w:t xml:space="preserve">I. </w:t>
      </w:r>
      <w:r w:rsidR="00C20C84" w:rsidRPr="00D00F39">
        <w:t>Program Updates</w:t>
      </w:r>
      <w:r w:rsidR="00C20C84">
        <w:t>:</w:t>
      </w:r>
      <w:r w:rsidR="00C20C84" w:rsidRPr="00D00F39">
        <w:t xml:space="preserve"> </w:t>
      </w:r>
      <w:r w:rsidR="002D09F4" w:rsidRPr="00D00F39">
        <w:t>Child Development, Education, SCC Pathways to Teaching</w:t>
      </w:r>
    </w:p>
    <w:p w14:paraId="6D03D1C0" w14:textId="77777777" w:rsidR="002D09F4" w:rsidRDefault="002D09F4" w:rsidP="00C20C84">
      <w:pPr>
        <w:pStyle w:val="Heading3"/>
      </w:pPr>
      <w:r w:rsidRPr="00D00F39">
        <w:t xml:space="preserve">Child Development – Apprenticeship Program </w:t>
      </w:r>
    </w:p>
    <w:p w14:paraId="3D91EAD1" w14:textId="3D362781" w:rsidR="004C6BC0" w:rsidRPr="007A4EFF" w:rsidRDefault="00C20C84" w:rsidP="00C20C84">
      <w:pPr>
        <w:rPr>
          <w:rStyle w:val="SubtleEmphasis"/>
        </w:rPr>
      </w:pPr>
      <w:r w:rsidRPr="007A4EFF">
        <w:rPr>
          <w:rStyle w:val="SubtleEmphasis"/>
        </w:rPr>
        <w:t xml:space="preserve">Presented by </w:t>
      </w:r>
      <w:r w:rsidR="004C6BC0" w:rsidRPr="007A4EFF">
        <w:rPr>
          <w:rStyle w:val="SubtleEmphasis"/>
        </w:rPr>
        <w:t>Regina Lamourelle</w:t>
      </w:r>
      <w:r w:rsidR="009D3161" w:rsidRPr="009D3161">
        <w:rPr>
          <w:rStyle w:val="SubtleEmphasis"/>
        </w:rPr>
        <w:t xml:space="preserve"> </w:t>
      </w:r>
      <w:r w:rsidR="009D3161" w:rsidRPr="007A4EFF">
        <w:rPr>
          <w:rStyle w:val="SubtleEmphasis"/>
        </w:rPr>
        <w:t>and Janneth Linnell</w:t>
      </w:r>
    </w:p>
    <w:p w14:paraId="48A8867C" w14:textId="77777777" w:rsidR="006B50E5" w:rsidRDefault="006B50E5" w:rsidP="00022D71">
      <w:pPr>
        <w:rPr>
          <w:sz w:val="22"/>
          <w:szCs w:val="22"/>
        </w:rPr>
      </w:pPr>
    </w:p>
    <w:p w14:paraId="226F5EEE" w14:textId="34DE2119" w:rsidR="004C6BC0" w:rsidRPr="006B50E5" w:rsidRDefault="3957A568" w:rsidP="00022D71">
      <w:pPr>
        <w:rPr>
          <w:sz w:val="22"/>
          <w:szCs w:val="22"/>
        </w:rPr>
      </w:pPr>
      <w:r w:rsidRPr="0EAC70AE">
        <w:rPr>
          <w:sz w:val="22"/>
          <w:szCs w:val="22"/>
        </w:rPr>
        <w:t xml:space="preserve">There is </w:t>
      </w:r>
      <w:r w:rsidR="18D25EEF" w:rsidRPr="0EAC70AE">
        <w:rPr>
          <w:sz w:val="22"/>
          <w:szCs w:val="22"/>
        </w:rPr>
        <w:t>around</w:t>
      </w:r>
      <w:r w:rsidRPr="0EAC70AE">
        <w:rPr>
          <w:sz w:val="22"/>
          <w:szCs w:val="22"/>
        </w:rPr>
        <w:t xml:space="preserve"> $</w:t>
      </w:r>
      <w:r w:rsidR="49819E57" w:rsidRPr="0EAC70AE">
        <w:rPr>
          <w:sz w:val="22"/>
          <w:szCs w:val="22"/>
        </w:rPr>
        <w:t>1 mil</w:t>
      </w:r>
      <w:r w:rsidRPr="0EAC70AE">
        <w:rPr>
          <w:sz w:val="22"/>
          <w:szCs w:val="22"/>
        </w:rPr>
        <w:t>lion in funding</w:t>
      </w:r>
      <w:r w:rsidR="49819E57" w:rsidRPr="0EAC70AE">
        <w:rPr>
          <w:sz w:val="22"/>
          <w:szCs w:val="22"/>
        </w:rPr>
        <w:t xml:space="preserve"> </w:t>
      </w:r>
      <w:r w:rsidRPr="0EAC70AE">
        <w:rPr>
          <w:sz w:val="22"/>
          <w:szCs w:val="22"/>
        </w:rPr>
        <w:t xml:space="preserve">to be </w:t>
      </w:r>
      <w:bookmarkStart w:id="1" w:name="_Int_A1GUG4E1"/>
      <w:r w:rsidRPr="0EAC70AE">
        <w:rPr>
          <w:sz w:val="22"/>
          <w:szCs w:val="22"/>
        </w:rPr>
        <w:t>allocated</w:t>
      </w:r>
      <w:bookmarkEnd w:id="1"/>
      <w:r w:rsidRPr="0EAC70AE">
        <w:rPr>
          <w:sz w:val="22"/>
          <w:szCs w:val="22"/>
        </w:rPr>
        <w:t xml:space="preserve"> </w:t>
      </w:r>
      <w:r w:rsidR="49819E57" w:rsidRPr="0EAC70AE">
        <w:rPr>
          <w:sz w:val="22"/>
          <w:szCs w:val="22"/>
        </w:rPr>
        <w:t>over</w:t>
      </w:r>
      <w:r w:rsidRPr="0EAC70AE">
        <w:rPr>
          <w:sz w:val="22"/>
          <w:szCs w:val="22"/>
        </w:rPr>
        <w:t xml:space="preserve"> the next</w:t>
      </w:r>
      <w:r w:rsidR="49819E57" w:rsidRPr="0EAC70AE">
        <w:rPr>
          <w:sz w:val="22"/>
          <w:szCs w:val="22"/>
        </w:rPr>
        <w:t xml:space="preserve"> 5 years </w:t>
      </w:r>
      <w:r w:rsidRPr="0EAC70AE">
        <w:rPr>
          <w:sz w:val="22"/>
          <w:szCs w:val="22"/>
        </w:rPr>
        <w:t>to</w:t>
      </w:r>
      <w:r w:rsidR="49819E57" w:rsidRPr="0EAC70AE">
        <w:rPr>
          <w:sz w:val="22"/>
          <w:szCs w:val="22"/>
        </w:rPr>
        <w:t xml:space="preserve"> start </w:t>
      </w:r>
      <w:r w:rsidRPr="0EAC70AE">
        <w:rPr>
          <w:sz w:val="22"/>
          <w:szCs w:val="22"/>
        </w:rPr>
        <w:t xml:space="preserve">apprenticeship </w:t>
      </w:r>
      <w:r w:rsidR="49819E57" w:rsidRPr="0EAC70AE">
        <w:rPr>
          <w:sz w:val="22"/>
          <w:szCs w:val="22"/>
        </w:rPr>
        <w:t>program</w:t>
      </w:r>
      <w:r w:rsidR="38D13D02" w:rsidRPr="0EAC70AE">
        <w:rPr>
          <w:sz w:val="22"/>
          <w:szCs w:val="22"/>
        </w:rPr>
        <w:t>s</w:t>
      </w:r>
      <w:r w:rsidR="49819E57" w:rsidRPr="0EAC70AE">
        <w:rPr>
          <w:sz w:val="22"/>
          <w:szCs w:val="22"/>
        </w:rPr>
        <w:t xml:space="preserve"> </w:t>
      </w:r>
      <w:r w:rsidR="38D13D02" w:rsidRPr="0EAC70AE">
        <w:rPr>
          <w:sz w:val="22"/>
          <w:szCs w:val="22"/>
        </w:rPr>
        <w:t>that deliver</w:t>
      </w:r>
      <w:r w:rsidRPr="0EAC70AE">
        <w:rPr>
          <w:sz w:val="22"/>
          <w:szCs w:val="22"/>
        </w:rPr>
        <w:t xml:space="preserve"> a p</w:t>
      </w:r>
      <w:r w:rsidR="49819E57" w:rsidRPr="0EAC70AE">
        <w:rPr>
          <w:sz w:val="22"/>
          <w:szCs w:val="22"/>
        </w:rPr>
        <w:t>re</w:t>
      </w:r>
      <w:r w:rsidRPr="0EAC70AE">
        <w:rPr>
          <w:sz w:val="22"/>
          <w:szCs w:val="22"/>
        </w:rPr>
        <w:t>-</w:t>
      </w:r>
      <w:r w:rsidR="49819E57" w:rsidRPr="0EAC70AE">
        <w:rPr>
          <w:sz w:val="22"/>
          <w:szCs w:val="22"/>
        </w:rPr>
        <w:t xml:space="preserve">trained </w:t>
      </w:r>
      <w:r w:rsidRPr="0EAC70AE">
        <w:rPr>
          <w:sz w:val="22"/>
          <w:szCs w:val="22"/>
        </w:rPr>
        <w:t>future workforce. A key feature of the a</w:t>
      </w:r>
      <w:r w:rsidR="49819E57" w:rsidRPr="0EAC70AE">
        <w:rPr>
          <w:sz w:val="22"/>
          <w:szCs w:val="22"/>
        </w:rPr>
        <w:t xml:space="preserve">pprenticeship program </w:t>
      </w:r>
      <w:r w:rsidRPr="0EAC70AE">
        <w:rPr>
          <w:sz w:val="22"/>
          <w:szCs w:val="22"/>
        </w:rPr>
        <w:t xml:space="preserve">is that it </w:t>
      </w:r>
      <w:r w:rsidR="38D13D02" w:rsidRPr="0EAC70AE">
        <w:rPr>
          <w:sz w:val="22"/>
          <w:szCs w:val="22"/>
        </w:rPr>
        <w:t>incentivizes</w:t>
      </w:r>
      <w:r w:rsidRPr="0EAC70AE">
        <w:rPr>
          <w:sz w:val="22"/>
          <w:szCs w:val="22"/>
        </w:rPr>
        <w:t xml:space="preserve"> students to “</w:t>
      </w:r>
      <w:r w:rsidR="49819E57" w:rsidRPr="0EAC70AE">
        <w:rPr>
          <w:sz w:val="22"/>
          <w:szCs w:val="22"/>
        </w:rPr>
        <w:t>earn</w:t>
      </w:r>
      <w:r w:rsidRPr="0EAC70AE">
        <w:rPr>
          <w:sz w:val="22"/>
          <w:szCs w:val="22"/>
        </w:rPr>
        <w:t xml:space="preserve"> </w:t>
      </w:r>
      <w:r w:rsidR="49819E57" w:rsidRPr="0EAC70AE">
        <w:rPr>
          <w:sz w:val="22"/>
          <w:szCs w:val="22"/>
        </w:rPr>
        <w:t>while they learn</w:t>
      </w:r>
      <w:r w:rsidRPr="0EAC70AE">
        <w:rPr>
          <w:sz w:val="22"/>
          <w:szCs w:val="22"/>
        </w:rPr>
        <w:t>”</w:t>
      </w:r>
      <w:r w:rsidR="49819E57" w:rsidRPr="0EAC70AE">
        <w:rPr>
          <w:sz w:val="22"/>
          <w:szCs w:val="22"/>
        </w:rPr>
        <w:t xml:space="preserve"> </w:t>
      </w:r>
      <w:r w:rsidRPr="0EAC70AE">
        <w:rPr>
          <w:sz w:val="22"/>
          <w:szCs w:val="22"/>
        </w:rPr>
        <w:t xml:space="preserve">and includes a </w:t>
      </w:r>
      <w:r w:rsidR="49819E57" w:rsidRPr="0EAC70AE">
        <w:rPr>
          <w:sz w:val="22"/>
          <w:szCs w:val="22"/>
        </w:rPr>
        <w:t>2</w:t>
      </w:r>
      <w:r w:rsidRPr="0EAC70AE">
        <w:rPr>
          <w:sz w:val="22"/>
          <w:szCs w:val="22"/>
        </w:rPr>
        <w:t>-</w:t>
      </w:r>
      <w:r w:rsidR="49819E57" w:rsidRPr="0EAC70AE">
        <w:rPr>
          <w:sz w:val="22"/>
          <w:szCs w:val="22"/>
        </w:rPr>
        <w:t xml:space="preserve">year </w:t>
      </w:r>
      <w:r w:rsidRPr="0EAC70AE">
        <w:rPr>
          <w:sz w:val="22"/>
          <w:szCs w:val="22"/>
        </w:rPr>
        <w:t>on-the-job</w:t>
      </w:r>
      <w:r w:rsidR="49819E57" w:rsidRPr="0EAC70AE">
        <w:rPr>
          <w:sz w:val="22"/>
          <w:szCs w:val="22"/>
        </w:rPr>
        <w:t xml:space="preserve"> training of how to be educational professiona</w:t>
      </w:r>
      <w:r w:rsidRPr="0EAC70AE">
        <w:rPr>
          <w:sz w:val="22"/>
          <w:szCs w:val="22"/>
        </w:rPr>
        <w:t xml:space="preserve">ls. </w:t>
      </w:r>
      <w:r w:rsidR="38D13D02" w:rsidRPr="0EAC70AE">
        <w:rPr>
          <w:sz w:val="22"/>
          <w:szCs w:val="22"/>
        </w:rPr>
        <w:t xml:space="preserve">Students take the prepared </w:t>
      </w:r>
      <w:r w:rsidR="49819E57" w:rsidRPr="0EAC70AE">
        <w:rPr>
          <w:sz w:val="22"/>
          <w:szCs w:val="22"/>
        </w:rPr>
        <w:t xml:space="preserve">Cap A </w:t>
      </w:r>
      <w:r w:rsidR="38D13D02" w:rsidRPr="0EAC70AE">
        <w:rPr>
          <w:sz w:val="22"/>
          <w:szCs w:val="22"/>
        </w:rPr>
        <w:t>core-</w:t>
      </w:r>
      <w:r w:rsidR="49819E57" w:rsidRPr="0EAC70AE">
        <w:rPr>
          <w:sz w:val="22"/>
          <w:szCs w:val="22"/>
        </w:rPr>
        <w:t>classes (</w:t>
      </w:r>
      <w:r w:rsidR="38D13D02" w:rsidRPr="0EAC70AE">
        <w:rPr>
          <w:sz w:val="22"/>
          <w:szCs w:val="22"/>
        </w:rPr>
        <w:t>24-units</w:t>
      </w:r>
      <w:r w:rsidR="49819E57" w:rsidRPr="0EAC70AE">
        <w:rPr>
          <w:sz w:val="22"/>
          <w:szCs w:val="22"/>
        </w:rPr>
        <w:t xml:space="preserve">) </w:t>
      </w:r>
      <w:r w:rsidR="38D13D02" w:rsidRPr="0EAC70AE">
        <w:rPr>
          <w:sz w:val="22"/>
          <w:szCs w:val="22"/>
        </w:rPr>
        <w:t>to qualify for apprenticeships o</w:t>
      </w:r>
      <w:r w:rsidR="49819E57" w:rsidRPr="0EAC70AE">
        <w:rPr>
          <w:sz w:val="22"/>
          <w:szCs w:val="22"/>
        </w:rPr>
        <w:t xml:space="preserve">r </w:t>
      </w:r>
      <w:r w:rsidR="38D13D02" w:rsidRPr="0EAC70AE">
        <w:rPr>
          <w:sz w:val="22"/>
          <w:szCs w:val="22"/>
        </w:rPr>
        <w:t xml:space="preserve">to </w:t>
      </w:r>
      <w:r w:rsidR="49819E57" w:rsidRPr="0EAC70AE">
        <w:rPr>
          <w:sz w:val="22"/>
          <w:szCs w:val="22"/>
        </w:rPr>
        <w:t xml:space="preserve">use as a foundation </w:t>
      </w:r>
      <w:r w:rsidR="18D25EEF" w:rsidRPr="0EAC70AE">
        <w:rPr>
          <w:sz w:val="22"/>
          <w:szCs w:val="22"/>
        </w:rPr>
        <w:t>for</w:t>
      </w:r>
      <w:r w:rsidR="49819E57" w:rsidRPr="0EAC70AE">
        <w:rPr>
          <w:sz w:val="22"/>
          <w:szCs w:val="22"/>
        </w:rPr>
        <w:t xml:space="preserve"> transfer</w:t>
      </w:r>
      <w:r w:rsidR="18D25EEF" w:rsidRPr="0EAC70AE">
        <w:rPr>
          <w:sz w:val="22"/>
          <w:szCs w:val="22"/>
        </w:rPr>
        <w:t>ring</w:t>
      </w:r>
      <w:r w:rsidR="38D13D02" w:rsidRPr="0EAC70AE">
        <w:rPr>
          <w:sz w:val="22"/>
          <w:szCs w:val="22"/>
        </w:rPr>
        <w:t>. Not only does the apprenticeship initiative offer students t</w:t>
      </w:r>
      <w:r w:rsidR="49819E57" w:rsidRPr="0EAC70AE">
        <w:rPr>
          <w:sz w:val="22"/>
          <w:szCs w:val="22"/>
        </w:rPr>
        <w:t>raining and support while working with children</w:t>
      </w:r>
      <w:r w:rsidR="38D13D02" w:rsidRPr="0EAC70AE">
        <w:rPr>
          <w:sz w:val="22"/>
          <w:szCs w:val="22"/>
        </w:rPr>
        <w:t xml:space="preserve">, but it also </w:t>
      </w:r>
      <w:bookmarkStart w:id="2" w:name="_Int_sIFAtt64"/>
      <w:r w:rsidR="38D13D02" w:rsidRPr="0EAC70AE">
        <w:rPr>
          <w:sz w:val="22"/>
          <w:szCs w:val="22"/>
        </w:rPr>
        <w:t>provides</w:t>
      </w:r>
      <w:bookmarkEnd w:id="2"/>
      <w:r w:rsidR="49819E57" w:rsidRPr="0EAC70AE">
        <w:rPr>
          <w:sz w:val="22"/>
          <w:szCs w:val="22"/>
        </w:rPr>
        <w:t xml:space="preserve"> </w:t>
      </w:r>
      <w:r w:rsidR="38D13D02" w:rsidRPr="0EAC70AE">
        <w:rPr>
          <w:sz w:val="22"/>
          <w:szCs w:val="22"/>
        </w:rPr>
        <w:t>the</w:t>
      </w:r>
      <w:r w:rsidR="49819E57" w:rsidRPr="0EAC70AE">
        <w:rPr>
          <w:sz w:val="22"/>
          <w:szCs w:val="22"/>
        </w:rPr>
        <w:t xml:space="preserve"> opportunity to hone skills </w:t>
      </w:r>
      <w:r w:rsidR="38D13D02" w:rsidRPr="0EAC70AE">
        <w:rPr>
          <w:sz w:val="22"/>
          <w:szCs w:val="22"/>
        </w:rPr>
        <w:t xml:space="preserve">and passion, or to </w:t>
      </w:r>
      <w:r w:rsidR="18D25EEF" w:rsidRPr="0EAC70AE">
        <w:rPr>
          <w:sz w:val="22"/>
          <w:szCs w:val="22"/>
        </w:rPr>
        <w:t>self-</w:t>
      </w:r>
      <w:r w:rsidR="38D13D02" w:rsidRPr="0EAC70AE">
        <w:rPr>
          <w:sz w:val="22"/>
          <w:szCs w:val="22"/>
        </w:rPr>
        <w:t>assess</w:t>
      </w:r>
      <w:r w:rsidR="18D25EEF" w:rsidRPr="0EAC70AE">
        <w:rPr>
          <w:sz w:val="22"/>
          <w:szCs w:val="22"/>
        </w:rPr>
        <w:t xml:space="preserve"> their</w:t>
      </w:r>
      <w:r w:rsidR="38D13D02" w:rsidRPr="0EAC70AE">
        <w:rPr>
          <w:sz w:val="22"/>
          <w:szCs w:val="22"/>
        </w:rPr>
        <w:t xml:space="preserve"> </w:t>
      </w:r>
      <w:r w:rsidR="49819E57" w:rsidRPr="0EAC70AE">
        <w:rPr>
          <w:sz w:val="22"/>
          <w:szCs w:val="22"/>
        </w:rPr>
        <w:t>fit within the field as a direct provider of children</w:t>
      </w:r>
      <w:r w:rsidR="38D13D02" w:rsidRPr="0EAC70AE">
        <w:rPr>
          <w:sz w:val="22"/>
          <w:szCs w:val="22"/>
        </w:rPr>
        <w:t>.</w:t>
      </w:r>
      <w:r w:rsidR="18D25EEF" w:rsidRPr="0EAC70AE">
        <w:rPr>
          <w:sz w:val="22"/>
          <w:szCs w:val="22"/>
        </w:rPr>
        <w:t xml:space="preserve"> A m</w:t>
      </w:r>
      <w:r w:rsidR="49819E57" w:rsidRPr="0EAC70AE">
        <w:rPr>
          <w:sz w:val="22"/>
          <w:szCs w:val="22"/>
        </w:rPr>
        <w:t xml:space="preserve">andate </w:t>
      </w:r>
      <w:r w:rsidR="18D25EEF" w:rsidRPr="0EAC70AE">
        <w:rPr>
          <w:sz w:val="22"/>
          <w:szCs w:val="22"/>
        </w:rPr>
        <w:t>by the</w:t>
      </w:r>
      <w:r w:rsidR="49819E57" w:rsidRPr="0EAC70AE">
        <w:rPr>
          <w:sz w:val="22"/>
          <w:szCs w:val="22"/>
        </w:rPr>
        <w:t xml:space="preserve"> governor</w:t>
      </w:r>
      <w:r w:rsidR="18D25EEF" w:rsidRPr="0EAC70AE">
        <w:rPr>
          <w:sz w:val="22"/>
          <w:szCs w:val="22"/>
        </w:rPr>
        <w:t xml:space="preserve"> of CA includes the goal of starting</w:t>
      </w:r>
      <w:r w:rsidR="49819E57" w:rsidRPr="0EAC70AE">
        <w:rPr>
          <w:sz w:val="22"/>
          <w:szCs w:val="22"/>
        </w:rPr>
        <w:t xml:space="preserve"> 500k </w:t>
      </w:r>
      <w:r w:rsidR="18D25EEF" w:rsidRPr="0EAC70AE">
        <w:rPr>
          <w:sz w:val="22"/>
          <w:szCs w:val="22"/>
        </w:rPr>
        <w:t>apprenticeships b</w:t>
      </w:r>
      <w:r w:rsidR="49819E57" w:rsidRPr="0EAC70AE">
        <w:rPr>
          <w:sz w:val="22"/>
          <w:szCs w:val="22"/>
        </w:rPr>
        <w:t>y 2025</w:t>
      </w:r>
      <w:r w:rsidR="18D25EEF" w:rsidRPr="0EAC70AE">
        <w:rPr>
          <w:sz w:val="22"/>
          <w:szCs w:val="22"/>
        </w:rPr>
        <w:t xml:space="preserve"> with statewide</w:t>
      </w:r>
      <w:r w:rsidR="49819E57" w:rsidRPr="0EAC70AE">
        <w:rPr>
          <w:sz w:val="22"/>
          <w:szCs w:val="22"/>
        </w:rPr>
        <w:t xml:space="preserve"> support</w:t>
      </w:r>
      <w:r w:rsidR="18D25EEF" w:rsidRPr="0EAC70AE">
        <w:rPr>
          <w:sz w:val="22"/>
          <w:szCs w:val="22"/>
        </w:rPr>
        <w:t>.</w:t>
      </w:r>
    </w:p>
    <w:p w14:paraId="54D93940" w14:textId="77777777" w:rsidR="007A4EFF" w:rsidRPr="006B50E5" w:rsidRDefault="007A4EFF" w:rsidP="00022D71">
      <w:pPr>
        <w:rPr>
          <w:sz w:val="22"/>
          <w:szCs w:val="22"/>
        </w:rPr>
      </w:pPr>
    </w:p>
    <w:p w14:paraId="74375244" w14:textId="75282032" w:rsidR="004C6BC0" w:rsidRPr="006B50E5" w:rsidRDefault="368A3E62" w:rsidP="00022D71">
      <w:pPr>
        <w:rPr>
          <w:sz w:val="22"/>
          <w:szCs w:val="22"/>
        </w:rPr>
      </w:pPr>
      <w:r w:rsidRPr="0EAC70AE">
        <w:rPr>
          <w:sz w:val="22"/>
          <w:szCs w:val="22"/>
        </w:rPr>
        <w:t>Regarding training, the college’s i</w:t>
      </w:r>
      <w:r w:rsidR="49819E57" w:rsidRPr="0EAC70AE">
        <w:rPr>
          <w:sz w:val="22"/>
          <w:szCs w:val="22"/>
        </w:rPr>
        <w:t>n</w:t>
      </w:r>
      <w:r w:rsidRPr="0EAC70AE">
        <w:rPr>
          <w:sz w:val="22"/>
          <w:szCs w:val="22"/>
        </w:rPr>
        <w:t>-</w:t>
      </w:r>
      <w:r w:rsidR="49819E57" w:rsidRPr="0EAC70AE">
        <w:rPr>
          <w:sz w:val="22"/>
          <w:szCs w:val="22"/>
        </w:rPr>
        <w:t xml:space="preserve">house </w:t>
      </w:r>
      <w:r w:rsidRPr="0EAC70AE">
        <w:rPr>
          <w:sz w:val="22"/>
          <w:szCs w:val="22"/>
        </w:rPr>
        <w:t xml:space="preserve">childcare </w:t>
      </w:r>
      <w:r w:rsidR="49819E57" w:rsidRPr="0EAC70AE">
        <w:rPr>
          <w:sz w:val="22"/>
          <w:szCs w:val="22"/>
        </w:rPr>
        <w:t>provider</w:t>
      </w:r>
      <w:r w:rsidRPr="0EAC70AE">
        <w:rPr>
          <w:sz w:val="22"/>
          <w:szCs w:val="22"/>
        </w:rPr>
        <w:t xml:space="preserve"> accepts</w:t>
      </w:r>
      <w:r w:rsidR="49819E57" w:rsidRPr="0EAC70AE">
        <w:rPr>
          <w:sz w:val="22"/>
          <w:szCs w:val="22"/>
        </w:rPr>
        <w:t xml:space="preserve"> early childhood staff </w:t>
      </w:r>
      <w:r w:rsidRPr="0EAC70AE">
        <w:rPr>
          <w:sz w:val="22"/>
          <w:szCs w:val="22"/>
        </w:rPr>
        <w:t>and is b</w:t>
      </w:r>
      <w:r w:rsidR="49819E57" w:rsidRPr="0EAC70AE">
        <w:rPr>
          <w:sz w:val="22"/>
          <w:szCs w:val="22"/>
        </w:rPr>
        <w:t>ranching out to get other employers</w:t>
      </w:r>
      <w:r w:rsidRPr="0EAC70AE">
        <w:rPr>
          <w:sz w:val="22"/>
          <w:szCs w:val="22"/>
        </w:rPr>
        <w:t xml:space="preserve">. This has been a successful </w:t>
      </w:r>
      <w:r w:rsidR="3D47E268" w:rsidRPr="0EAC70AE">
        <w:rPr>
          <w:sz w:val="22"/>
          <w:szCs w:val="22"/>
        </w:rPr>
        <w:t>first</w:t>
      </w:r>
      <w:r w:rsidR="49819E57" w:rsidRPr="0EAC70AE">
        <w:rPr>
          <w:sz w:val="22"/>
          <w:szCs w:val="22"/>
        </w:rPr>
        <w:t xml:space="preserve"> plan</w:t>
      </w:r>
      <w:r w:rsidRPr="0EAC70AE">
        <w:rPr>
          <w:sz w:val="22"/>
          <w:szCs w:val="22"/>
        </w:rPr>
        <w:t xml:space="preserve">, but </w:t>
      </w:r>
      <w:r w:rsidR="49819E57" w:rsidRPr="0EAC70AE">
        <w:rPr>
          <w:sz w:val="22"/>
          <w:szCs w:val="22"/>
        </w:rPr>
        <w:t>special needs program</w:t>
      </w:r>
      <w:r w:rsidRPr="0EAC70AE">
        <w:rPr>
          <w:sz w:val="22"/>
          <w:szCs w:val="22"/>
        </w:rPr>
        <w:t>s</w:t>
      </w:r>
      <w:r w:rsidR="49819E57" w:rsidRPr="0EAC70AE">
        <w:rPr>
          <w:sz w:val="22"/>
          <w:szCs w:val="22"/>
        </w:rPr>
        <w:t xml:space="preserve"> will be incorporated down the road</w:t>
      </w:r>
      <w:r w:rsidRPr="0EAC70AE">
        <w:rPr>
          <w:sz w:val="22"/>
          <w:szCs w:val="22"/>
        </w:rPr>
        <w:t>, which requires c</w:t>
      </w:r>
      <w:r w:rsidR="49819E57" w:rsidRPr="0EAC70AE">
        <w:rPr>
          <w:sz w:val="22"/>
          <w:szCs w:val="22"/>
        </w:rPr>
        <w:t>reating</w:t>
      </w:r>
      <w:r w:rsidRPr="0EAC70AE">
        <w:rPr>
          <w:sz w:val="22"/>
          <w:szCs w:val="22"/>
        </w:rPr>
        <w:t xml:space="preserve"> a</w:t>
      </w:r>
      <w:r w:rsidR="49819E57" w:rsidRPr="0EAC70AE">
        <w:rPr>
          <w:sz w:val="22"/>
          <w:szCs w:val="22"/>
        </w:rPr>
        <w:t xml:space="preserve"> new department, hiring new </w:t>
      </w:r>
      <w:r w:rsidRPr="0EAC70AE">
        <w:rPr>
          <w:sz w:val="22"/>
          <w:szCs w:val="22"/>
        </w:rPr>
        <w:t xml:space="preserve">faculty, and a </w:t>
      </w:r>
      <w:r w:rsidR="49819E57" w:rsidRPr="0EAC70AE">
        <w:rPr>
          <w:sz w:val="22"/>
          <w:szCs w:val="22"/>
        </w:rPr>
        <w:t>partnership with SAC (same program)</w:t>
      </w:r>
      <w:r w:rsidRPr="0EAC70AE">
        <w:rPr>
          <w:sz w:val="22"/>
          <w:szCs w:val="22"/>
        </w:rPr>
        <w:t>. Once implemented, there will be</w:t>
      </w:r>
      <w:r w:rsidR="49819E57" w:rsidRPr="0EAC70AE">
        <w:rPr>
          <w:sz w:val="22"/>
          <w:szCs w:val="22"/>
        </w:rPr>
        <w:t xml:space="preserve"> greater opportunities for </w:t>
      </w:r>
      <w:r w:rsidR="7B644D5A" w:rsidRPr="0EAC70AE">
        <w:rPr>
          <w:sz w:val="22"/>
          <w:szCs w:val="22"/>
        </w:rPr>
        <w:t>apprentices</w:t>
      </w:r>
      <w:r w:rsidR="49819E57" w:rsidRPr="0EAC70AE">
        <w:rPr>
          <w:sz w:val="22"/>
          <w:szCs w:val="22"/>
        </w:rPr>
        <w:t xml:space="preserve"> to train within the communit</w:t>
      </w:r>
      <w:r w:rsidRPr="0EAC70AE">
        <w:rPr>
          <w:sz w:val="22"/>
          <w:szCs w:val="22"/>
        </w:rPr>
        <w:t>y and for next level teachers to be prepared in i</w:t>
      </w:r>
      <w:r w:rsidR="49819E57" w:rsidRPr="0EAC70AE">
        <w:rPr>
          <w:sz w:val="22"/>
          <w:szCs w:val="22"/>
        </w:rPr>
        <w:t>nclusive environment</w:t>
      </w:r>
      <w:r w:rsidRPr="0EAC70AE">
        <w:rPr>
          <w:sz w:val="22"/>
          <w:szCs w:val="22"/>
        </w:rPr>
        <w:t>s.</w:t>
      </w:r>
      <w:r w:rsidR="49819E57" w:rsidRPr="0EAC70AE">
        <w:rPr>
          <w:sz w:val="22"/>
          <w:szCs w:val="22"/>
        </w:rPr>
        <w:t xml:space="preserve"> </w:t>
      </w:r>
      <w:r w:rsidRPr="0EAC70AE">
        <w:rPr>
          <w:sz w:val="22"/>
          <w:szCs w:val="22"/>
        </w:rPr>
        <w:t>I</w:t>
      </w:r>
      <w:r w:rsidR="49819E57" w:rsidRPr="0EAC70AE">
        <w:rPr>
          <w:sz w:val="22"/>
          <w:szCs w:val="22"/>
        </w:rPr>
        <w:t>n infant and toddler</w:t>
      </w:r>
      <w:r w:rsidRPr="0EAC70AE">
        <w:rPr>
          <w:sz w:val="22"/>
          <w:szCs w:val="22"/>
        </w:rPr>
        <w:t xml:space="preserve"> care,</w:t>
      </w:r>
      <w:r w:rsidR="49819E57" w:rsidRPr="0EAC70AE">
        <w:rPr>
          <w:sz w:val="22"/>
          <w:szCs w:val="22"/>
        </w:rPr>
        <w:t xml:space="preserve"> 30% </w:t>
      </w:r>
      <w:r w:rsidRPr="0EAC70AE">
        <w:rPr>
          <w:sz w:val="22"/>
          <w:szCs w:val="22"/>
        </w:rPr>
        <w:t xml:space="preserve">are </w:t>
      </w:r>
      <w:r w:rsidR="49819E57" w:rsidRPr="0EAC70AE">
        <w:rPr>
          <w:sz w:val="22"/>
          <w:szCs w:val="22"/>
        </w:rPr>
        <w:t>enrolled</w:t>
      </w:r>
      <w:r w:rsidRPr="0EAC70AE">
        <w:rPr>
          <w:sz w:val="22"/>
          <w:szCs w:val="22"/>
        </w:rPr>
        <w:t xml:space="preserve"> as</w:t>
      </w:r>
      <w:r w:rsidR="49819E57" w:rsidRPr="0EAC70AE">
        <w:rPr>
          <w:sz w:val="22"/>
          <w:szCs w:val="22"/>
        </w:rPr>
        <w:t xml:space="preserve"> IFSPs and 15% of </w:t>
      </w:r>
      <w:r w:rsidRPr="0EAC70AE">
        <w:rPr>
          <w:sz w:val="22"/>
          <w:szCs w:val="22"/>
        </w:rPr>
        <w:t xml:space="preserve">the </w:t>
      </w:r>
      <w:r w:rsidR="49819E57" w:rsidRPr="0EAC70AE">
        <w:rPr>
          <w:sz w:val="22"/>
          <w:szCs w:val="22"/>
        </w:rPr>
        <w:t>total pop</w:t>
      </w:r>
      <w:r w:rsidRPr="0EAC70AE">
        <w:rPr>
          <w:sz w:val="22"/>
          <w:szCs w:val="22"/>
        </w:rPr>
        <w:t>ulation are</w:t>
      </w:r>
      <w:r w:rsidR="49819E57" w:rsidRPr="0EAC70AE">
        <w:rPr>
          <w:sz w:val="22"/>
          <w:szCs w:val="22"/>
        </w:rPr>
        <w:t xml:space="preserve"> IEPs</w:t>
      </w:r>
      <w:r w:rsidRPr="0EAC70AE">
        <w:rPr>
          <w:sz w:val="22"/>
          <w:szCs w:val="22"/>
        </w:rPr>
        <w:t xml:space="preserve">; there are </w:t>
      </w:r>
      <w:r w:rsidR="49819E57" w:rsidRPr="0EAC70AE">
        <w:rPr>
          <w:sz w:val="22"/>
          <w:szCs w:val="22"/>
        </w:rPr>
        <w:t xml:space="preserve">6 schools throughout the district and community sites </w:t>
      </w:r>
      <w:r w:rsidRPr="0EAC70AE">
        <w:rPr>
          <w:sz w:val="22"/>
          <w:szCs w:val="22"/>
        </w:rPr>
        <w:t>offering u</w:t>
      </w:r>
      <w:r w:rsidR="49819E57" w:rsidRPr="0EAC70AE">
        <w:rPr>
          <w:sz w:val="22"/>
          <w:szCs w:val="22"/>
        </w:rPr>
        <w:t>nofficial apprenticeship</w:t>
      </w:r>
      <w:r w:rsidRPr="0EAC70AE">
        <w:rPr>
          <w:sz w:val="22"/>
          <w:szCs w:val="22"/>
        </w:rPr>
        <w:t xml:space="preserve">s and </w:t>
      </w:r>
      <w:r w:rsidR="49819E57" w:rsidRPr="0EAC70AE">
        <w:rPr>
          <w:sz w:val="22"/>
          <w:szCs w:val="22"/>
        </w:rPr>
        <w:t xml:space="preserve">paying </w:t>
      </w:r>
      <w:r w:rsidR="6D63FB30" w:rsidRPr="0EAC70AE">
        <w:rPr>
          <w:sz w:val="22"/>
          <w:szCs w:val="22"/>
        </w:rPr>
        <w:t>$2 million</w:t>
      </w:r>
      <w:r w:rsidR="49819E57" w:rsidRPr="0EAC70AE">
        <w:rPr>
          <w:sz w:val="22"/>
          <w:szCs w:val="22"/>
        </w:rPr>
        <w:t xml:space="preserve"> over the </w:t>
      </w:r>
      <w:r w:rsidRPr="0EAC70AE">
        <w:rPr>
          <w:sz w:val="22"/>
          <w:szCs w:val="22"/>
        </w:rPr>
        <w:t xml:space="preserve">next few </w:t>
      </w:r>
      <w:r w:rsidR="49819E57" w:rsidRPr="0EAC70AE">
        <w:rPr>
          <w:sz w:val="22"/>
          <w:szCs w:val="22"/>
        </w:rPr>
        <w:t xml:space="preserve">years for apprentices </w:t>
      </w:r>
      <w:r w:rsidRPr="0EAC70AE">
        <w:rPr>
          <w:sz w:val="22"/>
          <w:szCs w:val="22"/>
        </w:rPr>
        <w:t>to</w:t>
      </w:r>
      <w:r w:rsidR="49819E57" w:rsidRPr="0EAC70AE">
        <w:rPr>
          <w:sz w:val="22"/>
          <w:szCs w:val="22"/>
        </w:rPr>
        <w:t xml:space="preserve"> work</w:t>
      </w:r>
      <w:r w:rsidRPr="0EAC70AE">
        <w:rPr>
          <w:sz w:val="22"/>
          <w:szCs w:val="22"/>
        </w:rPr>
        <w:t xml:space="preserve">. </w:t>
      </w:r>
      <w:r w:rsidR="49819E57" w:rsidRPr="0EAC70AE">
        <w:rPr>
          <w:sz w:val="22"/>
          <w:szCs w:val="22"/>
        </w:rPr>
        <w:t>S</w:t>
      </w:r>
      <w:r w:rsidRPr="0EAC70AE">
        <w:rPr>
          <w:sz w:val="22"/>
          <w:szCs w:val="22"/>
        </w:rPr>
        <w:t>CC wants to s</w:t>
      </w:r>
      <w:r w:rsidR="49819E57" w:rsidRPr="0EAC70AE">
        <w:rPr>
          <w:sz w:val="22"/>
          <w:szCs w:val="22"/>
        </w:rPr>
        <w:t xml:space="preserve">trengthen </w:t>
      </w:r>
      <w:r w:rsidRPr="0EAC70AE">
        <w:rPr>
          <w:sz w:val="22"/>
          <w:szCs w:val="22"/>
        </w:rPr>
        <w:t xml:space="preserve">its </w:t>
      </w:r>
      <w:r w:rsidR="49819E57" w:rsidRPr="0EAC70AE">
        <w:rPr>
          <w:sz w:val="22"/>
          <w:szCs w:val="22"/>
        </w:rPr>
        <w:t>partnership with sister colleges</w:t>
      </w:r>
      <w:r w:rsidRPr="0EAC70AE">
        <w:rPr>
          <w:sz w:val="22"/>
          <w:szCs w:val="22"/>
        </w:rPr>
        <w:t xml:space="preserve"> to create </w:t>
      </w:r>
      <w:r w:rsidR="49819E57" w:rsidRPr="0EAC70AE">
        <w:rPr>
          <w:sz w:val="22"/>
          <w:szCs w:val="22"/>
        </w:rPr>
        <w:t>40-50 new well-trained</w:t>
      </w:r>
      <w:r w:rsidRPr="0EAC70AE">
        <w:rPr>
          <w:sz w:val="22"/>
          <w:szCs w:val="22"/>
        </w:rPr>
        <w:t xml:space="preserve"> and educated</w:t>
      </w:r>
      <w:r w:rsidR="49819E57" w:rsidRPr="0EAC70AE">
        <w:rPr>
          <w:sz w:val="22"/>
          <w:szCs w:val="22"/>
        </w:rPr>
        <w:t xml:space="preserve"> teacher</w:t>
      </w:r>
      <w:r w:rsidRPr="0EAC70AE">
        <w:rPr>
          <w:sz w:val="22"/>
          <w:szCs w:val="22"/>
        </w:rPr>
        <w:t>s with</w:t>
      </w:r>
      <w:r w:rsidR="49819E57" w:rsidRPr="0EAC70AE">
        <w:rPr>
          <w:sz w:val="22"/>
          <w:szCs w:val="22"/>
        </w:rPr>
        <w:t xml:space="preserve"> permit</w:t>
      </w:r>
      <w:r w:rsidRPr="0EAC70AE">
        <w:rPr>
          <w:sz w:val="22"/>
          <w:szCs w:val="22"/>
        </w:rPr>
        <w:t>s</w:t>
      </w:r>
      <w:r w:rsidR="49819E57" w:rsidRPr="0EAC70AE">
        <w:rPr>
          <w:sz w:val="22"/>
          <w:szCs w:val="22"/>
        </w:rPr>
        <w:t xml:space="preserve"> ready to go, free program</w:t>
      </w:r>
      <w:r w:rsidRPr="0EAC70AE">
        <w:rPr>
          <w:sz w:val="22"/>
          <w:szCs w:val="22"/>
        </w:rPr>
        <w:t>s</w:t>
      </w:r>
      <w:r w:rsidR="49819E57" w:rsidRPr="0EAC70AE">
        <w:rPr>
          <w:sz w:val="22"/>
          <w:szCs w:val="22"/>
        </w:rPr>
        <w:t>, support,</w:t>
      </w:r>
      <w:r w:rsidRPr="0EAC70AE">
        <w:rPr>
          <w:sz w:val="22"/>
          <w:szCs w:val="22"/>
        </w:rPr>
        <w:t xml:space="preserve"> and</w:t>
      </w:r>
      <w:r w:rsidR="49819E57" w:rsidRPr="0EAC70AE">
        <w:rPr>
          <w:sz w:val="22"/>
          <w:szCs w:val="22"/>
        </w:rPr>
        <w:t xml:space="preserve"> hourly wage</w:t>
      </w:r>
      <w:r w:rsidRPr="0EAC70AE">
        <w:rPr>
          <w:sz w:val="22"/>
          <w:szCs w:val="22"/>
        </w:rPr>
        <w:t xml:space="preserve">s that are </w:t>
      </w:r>
      <w:r w:rsidR="49819E57" w:rsidRPr="0EAC70AE">
        <w:rPr>
          <w:sz w:val="22"/>
          <w:szCs w:val="22"/>
        </w:rPr>
        <w:t>competitive</w:t>
      </w:r>
      <w:r w:rsidRPr="0EAC70AE">
        <w:rPr>
          <w:sz w:val="22"/>
          <w:szCs w:val="22"/>
        </w:rPr>
        <w:t xml:space="preserve"> and</w:t>
      </w:r>
      <w:r w:rsidR="49819E57" w:rsidRPr="0EAC70AE">
        <w:rPr>
          <w:sz w:val="22"/>
          <w:szCs w:val="22"/>
        </w:rPr>
        <w:t xml:space="preserve"> high paying</w:t>
      </w:r>
      <w:r w:rsidRPr="0EAC70AE">
        <w:rPr>
          <w:sz w:val="22"/>
          <w:szCs w:val="22"/>
        </w:rPr>
        <w:t>.</w:t>
      </w:r>
    </w:p>
    <w:p w14:paraId="498993CC" w14:textId="77777777" w:rsidR="00802B3B" w:rsidRDefault="00802B3B" w:rsidP="00C20C84">
      <w:pPr>
        <w:pStyle w:val="Heading3"/>
      </w:pPr>
    </w:p>
    <w:p w14:paraId="4692AA69" w14:textId="2C0393A3" w:rsidR="002D09F4" w:rsidRDefault="002D09F4" w:rsidP="00C20C84">
      <w:pPr>
        <w:pStyle w:val="Heading3"/>
      </w:pPr>
      <w:r w:rsidRPr="00D00F39">
        <w:t>University Partnerships and Pathways</w:t>
      </w:r>
    </w:p>
    <w:p w14:paraId="0ED30C26" w14:textId="7074B334" w:rsidR="00642173" w:rsidRPr="006B50E5" w:rsidRDefault="6D63FB30" w:rsidP="006B50E5">
      <w:pPr>
        <w:rPr>
          <w:sz w:val="22"/>
          <w:szCs w:val="22"/>
        </w:rPr>
      </w:pPr>
      <w:r w:rsidRPr="0EAC70AE">
        <w:rPr>
          <w:sz w:val="22"/>
          <w:szCs w:val="22"/>
        </w:rPr>
        <w:t xml:space="preserve">There is </w:t>
      </w:r>
      <w:r w:rsidR="7FEC8C2C" w:rsidRPr="0EAC70AE">
        <w:rPr>
          <w:sz w:val="22"/>
          <w:szCs w:val="22"/>
        </w:rPr>
        <w:t>a crossover</w:t>
      </w:r>
      <w:r w:rsidR="49819E57" w:rsidRPr="0EAC70AE">
        <w:rPr>
          <w:sz w:val="22"/>
          <w:szCs w:val="22"/>
        </w:rPr>
        <w:t xml:space="preserve"> between child development</w:t>
      </w:r>
      <w:r w:rsidRPr="0EAC70AE">
        <w:rPr>
          <w:sz w:val="22"/>
          <w:szCs w:val="22"/>
        </w:rPr>
        <w:t xml:space="preserve"> programs with a </w:t>
      </w:r>
      <w:r w:rsidR="49819E57" w:rsidRPr="0EAC70AE">
        <w:rPr>
          <w:sz w:val="22"/>
          <w:szCs w:val="22"/>
        </w:rPr>
        <w:t>T</w:t>
      </w:r>
      <w:r w:rsidRPr="0EAC70AE">
        <w:rPr>
          <w:sz w:val="22"/>
          <w:szCs w:val="22"/>
        </w:rPr>
        <w:t>K/P</w:t>
      </w:r>
      <w:r w:rsidR="49819E57" w:rsidRPr="0EAC70AE">
        <w:rPr>
          <w:sz w:val="22"/>
          <w:szCs w:val="22"/>
        </w:rPr>
        <w:t>re</w:t>
      </w:r>
      <w:r w:rsidRPr="0EAC70AE">
        <w:rPr>
          <w:sz w:val="22"/>
          <w:szCs w:val="22"/>
        </w:rPr>
        <w:t>K</w:t>
      </w:r>
      <w:r w:rsidR="49819E57" w:rsidRPr="0EAC70AE">
        <w:rPr>
          <w:sz w:val="22"/>
          <w:szCs w:val="22"/>
        </w:rPr>
        <w:t xml:space="preserve"> teaching credential coming soon</w:t>
      </w:r>
      <w:r w:rsidRPr="0EAC70AE">
        <w:rPr>
          <w:sz w:val="22"/>
          <w:szCs w:val="22"/>
        </w:rPr>
        <w:t xml:space="preserve">. </w:t>
      </w:r>
      <w:r w:rsidR="3BC9E85B" w:rsidRPr="0EAC70AE">
        <w:rPr>
          <w:sz w:val="22"/>
          <w:szCs w:val="22"/>
        </w:rPr>
        <w:t>Degrees and cert</w:t>
      </w:r>
      <w:r w:rsidRPr="0EAC70AE">
        <w:rPr>
          <w:sz w:val="22"/>
          <w:szCs w:val="22"/>
        </w:rPr>
        <w:t xml:space="preserve">ificate initiatives to continue </w:t>
      </w:r>
      <w:r w:rsidR="3BC9E85B" w:rsidRPr="0EAC70AE">
        <w:rPr>
          <w:sz w:val="22"/>
          <w:szCs w:val="22"/>
        </w:rPr>
        <w:t>with university partners</w:t>
      </w:r>
      <w:r w:rsidRPr="0EAC70AE">
        <w:rPr>
          <w:sz w:val="22"/>
          <w:szCs w:val="22"/>
        </w:rPr>
        <w:t xml:space="preserve"> include a n</w:t>
      </w:r>
      <w:r w:rsidR="3BC9E85B" w:rsidRPr="0EAC70AE">
        <w:rPr>
          <w:sz w:val="22"/>
          <w:szCs w:val="22"/>
        </w:rPr>
        <w:t>ew BA</w:t>
      </w:r>
      <w:r w:rsidRPr="0EAC70AE">
        <w:rPr>
          <w:sz w:val="22"/>
          <w:szCs w:val="22"/>
        </w:rPr>
        <w:t>, updated</w:t>
      </w:r>
      <w:r w:rsidR="3BC9E85B" w:rsidRPr="0EAC70AE">
        <w:rPr>
          <w:sz w:val="22"/>
          <w:szCs w:val="22"/>
        </w:rPr>
        <w:t xml:space="preserve"> specifics in teaching credential plans</w:t>
      </w:r>
      <w:r w:rsidRPr="0EAC70AE">
        <w:rPr>
          <w:sz w:val="22"/>
          <w:szCs w:val="22"/>
        </w:rPr>
        <w:t>, potential</w:t>
      </w:r>
      <w:r w:rsidR="3BC9E85B" w:rsidRPr="0EAC70AE">
        <w:rPr>
          <w:sz w:val="22"/>
          <w:szCs w:val="22"/>
        </w:rPr>
        <w:t xml:space="preserve"> new courses and curriculum</w:t>
      </w:r>
      <w:r w:rsidRPr="0EAC70AE">
        <w:rPr>
          <w:sz w:val="22"/>
          <w:szCs w:val="22"/>
        </w:rPr>
        <w:t>, and g</w:t>
      </w:r>
      <w:r w:rsidR="3BC9E85B" w:rsidRPr="0EAC70AE">
        <w:rPr>
          <w:sz w:val="22"/>
          <w:szCs w:val="22"/>
        </w:rPr>
        <w:t>rant proposals</w:t>
      </w:r>
      <w:r w:rsidRPr="0EAC70AE">
        <w:rPr>
          <w:sz w:val="22"/>
          <w:szCs w:val="22"/>
        </w:rPr>
        <w:t xml:space="preserve">. The </w:t>
      </w:r>
      <w:r w:rsidR="3BC9E85B" w:rsidRPr="0EAC70AE">
        <w:rPr>
          <w:sz w:val="22"/>
          <w:szCs w:val="22"/>
        </w:rPr>
        <w:t>PTTP coordinator position</w:t>
      </w:r>
      <w:r w:rsidRPr="0EAC70AE">
        <w:rPr>
          <w:sz w:val="22"/>
          <w:szCs w:val="22"/>
        </w:rPr>
        <w:t xml:space="preserve"> is open with SCC</w:t>
      </w:r>
      <w:r w:rsidR="3BC9E85B" w:rsidRPr="0EAC70AE">
        <w:rPr>
          <w:sz w:val="22"/>
          <w:szCs w:val="22"/>
        </w:rPr>
        <w:t xml:space="preserve"> </w:t>
      </w:r>
      <w:r w:rsidRPr="0EAC70AE">
        <w:rPr>
          <w:sz w:val="22"/>
          <w:szCs w:val="22"/>
        </w:rPr>
        <w:t>e</w:t>
      </w:r>
      <w:r w:rsidR="3BC9E85B" w:rsidRPr="0EAC70AE">
        <w:rPr>
          <w:sz w:val="22"/>
          <w:szCs w:val="22"/>
        </w:rPr>
        <w:t xml:space="preserve">ducation and counseling </w:t>
      </w:r>
      <w:r w:rsidRPr="0EAC70AE">
        <w:rPr>
          <w:sz w:val="22"/>
          <w:szCs w:val="22"/>
        </w:rPr>
        <w:t>teams coordinating in the meantime.</w:t>
      </w:r>
      <w:r w:rsidR="3BC9E85B" w:rsidRPr="0EAC70AE">
        <w:rPr>
          <w:sz w:val="22"/>
          <w:szCs w:val="22"/>
        </w:rPr>
        <w:t xml:space="preserve"> </w:t>
      </w:r>
      <w:r w:rsidRPr="0EAC70AE">
        <w:rPr>
          <w:sz w:val="22"/>
          <w:szCs w:val="22"/>
        </w:rPr>
        <w:t xml:space="preserve">Currently, </w:t>
      </w:r>
      <w:r w:rsidR="3BC9E85B" w:rsidRPr="0EAC70AE">
        <w:rPr>
          <w:sz w:val="22"/>
          <w:szCs w:val="22"/>
        </w:rPr>
        <w:t xml:space="preserve">James Truong </w:t>
      </w:r>
      <w:r w:rsidRPr="0EAC70AE">
        <w:rPr>
          <w:sz w:val="22"/>
          <w:szCs w:val="22"/>
        </w:rPr>
        <w:t>(SCC Counselor)</w:t>
      </w:r>
      <w:r w:rsidR="3BC9E85B" w:rsidRPr="0EAC70AE">
        <w:rPr>
          <w:sz w:val="22"/>
          <w:szCs w:val="22"/>
        </w:rPr>
        <w:t xml:space="preserve"> leads PTTP</w:t>
      </w:r>
      <w:r w:rsidRPr="0EAC70AE">
        <w:rPr>
          <w:sz w:val="22"/>
          <w:szCs w:val="22"/>
        </w:rPr>
        <w:t xml:space="preserve">, </w:t>
      </w:r>
      <w:bookmarkStart w:id="3" w:name="_Int_YF24bmi3"/>
      <w:r w:rsidR="3BC9E85B" w:rsidRPr="0EAC70AE">
        <w:rPr>
          <w:sz w:val="22"/>
          <w:szCs w:val="22"/>
        </w:rPr>
        <w:t>facilitates</w:t>
      </w:r>
      <w:bookmarkEnd w:id="3"/>
      <w:r w:rsidR="3BC9E85B" w:rsidRPr="0EAC70AE">
        <w:rPr>
          <w:sz w:val="22"/>
          <w:szCs w:val="22"/>
        </w:rPr>
        <w:t xml:space="preserve"> workshops</w:t>
      </w:r>
      <w:r w:rsidRPr="0EAC70AE">
        <w:rPr>
          <w:sz w:val="22"/>
          <w:szCs w:val="22"/>
        </w:rPr>
        <w:t>, and will be interim coordinator for fall 2023.</w:t>
      </w:r>
    </w:p>
    <w:p w14:paraId="4BDB7D19" w14:textId="77777777" w:rsidR="00C20C84" w:rsidRDefault="00C20C84" w:rsidP="00C20C84">
      <w:pPr>
        <w:pStyle w:val="ListParagraph"/>
        <w:ind w:left="1800"/>
        <w:rPr>
          <w:sz w:val="22"/>
          <w:szCs w:val="22"/>
        </w:rPr>
      </w:pPr>
    </w:p>
    <w:p w14:paraId="45076499" w14:textId="5D7591A2" w:rsidR="00642173" w:rsidRDefault="006B50E5" w:rsidP="006B50E5">
      <w:pPr>
        <w:pStyle w:val="Heading2"/>
        <w:jc w:val="center"/>
      </w:pPr>
      <w:r>
        <w:t xml:space="preserve">II. </w:t>
      </w:r>
      <w:r w:rsidR="00C20C84">
        <w:t>Partner testimonials</w:t>
      </w:r>
    </w:p>
    <w:p w14:paraId="286B7902" w14:textId="6B1FA8B9" w:rsidR="006B50E5" w:rsidRDefault="007A4EFF" w:rsidP="006B50E5">
      <w:pPr>
        <w:pStyle w:val="Heading3"/>
      </w:pPr>
      <w:r>
        <w:t>University and college testimonials</w:t>
      </w:r>
    </w:p>
    <w:p w14:paraId="445B5A5B" w14:textId="77777777" w:rsidR="006B50E5" w:rsidRDefault="006B50E5" w:rsidP="006B50E5">
      <w:pPr>
        <w:pStyle w:val="Heading4"/>
      </w:pPr>
    </w:p>
    <w:p w14:paraId="67A22FB6" w14:textId="70B3FF70" w:rsidR="007A4EFF" w:rsidRPr="006B50E5" w:rsidRDefault="006B50E5" w:rsidP="006B50E5">
      <w:pPr>
        <w:pStyle w:val="Heading4"/>
      </w:pPr>
      <w:r>
        <w:t>SCC and SAC</w:t>
      </w:r>
    </w:p>
    <w:p w14:paraId="5674CBBD" w14:textId="2A6C1611" w:rsidR="007A4EFF" w:rsidRDefault="18D25EEF" w:rsidP="007A4EFF">
      <w:pPr>
        <w:pStyle w:val="ListParagraph"/>
        <w:ind w:left="0"/>
        <w:rPr>
          <w:sz w:val="22"/>
          <w:szCs w:val="22"/>
        </w:rPr>
      </w:pPr>
      <w:r w:rsidRPr="0EAC70AE">
        <w:rPr>
          <w:sz w:val="22"/>
          <w:szCs w:val="22"/>
        </w:rPr>
        <w:t xml:space="preserve">Amy Freese of Santiago Canyon College </w:t>
      </w:r>
      <w:bookmarkStart w:id="4" w:name="_Int_2z6w1kbY"/>
      <w:r w:rsidRPr="0EAC70AE">
        <w:rPr>
          <w:sz w:val="22"/>
          <w:szCs w:val="22"/>
        </w:rPr>
        <w:t>participated</w:t>
      </w:r>
      <w:bookmarkEnd w:id="4"/>
      <w:r w:rsidRPr="0EAC70AE">
        <w:rPr>
          <w:sz w:val="22"/>
          <w:szCs w:val="22"/>
        </w:rPr>
        <w:t xml:space="preserve"> as “Principal for the Day” and </w:t>
      </w:r>
      <w:bookmarkStart w:id="5" w:name="_Int_8E6jxmoJ"/>
      <w:r w:rsidRPr="0EAC70AE">
        <w:rPr>
          <w:sz w:val="22"/>
          <w:szCs w:val="22"/>
        </w:rPr>
        <w:t>witnessed</w:t>
      </w:r>
      <w:bookmarkEnd w:id="5"/>
      <w:r w:rsidRPr="0EAC70AE">
        <w:rPr>
          <w:sz w:val="22"/>
          <w:szCs w:val="22"/>
        </w:rPr>
        <w:t xml:space="preserve"> teachers requesting a support system; this as an opportunity to </w:t>
      </w:r>
      <w:bookmarkStart w:id="6" w:name="_Int_YO4ulHzN"/>
      <w:r w:rsidRPr="0EAC70AE">
        <w:rPr>
          <w:sz w:val="22"/>
          <w:szCs w:val="22"/>
        </w:rPr>
        <w:t>leverage</w:t>
      </w:r>
      <w:bookmarkEnd w:id="6"/>
      <w:r w:rsidRPr="0EAC70AE">
        <w:rPr>
          <w:sz w:val="22"/>
          <w:szCs w:val="22"/>
        </w:rPr>
        <w:t xml:space="preserve"> the PTTP as an opportunity to build something sustainable for educators at all levels. Santa Ana College noted their commitment to helping students find employment and connecting them to opportunities to interact with children. Because of this mission, they conducted a hiring event with SAUSD and created hybrid workshop</w:t>
      </w:r>
      <w:r w:rsidR="6D63FB30" w:rsidRPr="0EAC70AE">
        <w:rPr>
          <w:sz w:val="22"/>
          <w:szCs w:val="22"/>
        </w:rPr>
        <w:t>s</w:t>
      </w:r>
      <w:r w:rsidRPr="0EAC70AE">
        <w:rPr>
          <w:sz w:val="22"/>
          <w:szCs w:val="22"/>
        </w:rPr>
        <w:t>, including learning programs, special education, and professional development. SAC is using SAUSD funding towards credential programs and to potentially pay for education and teacher development. SAC also welcomes high school students to join the special education pathway between SAC, SCC, and Chapman University.</w:t>
      </w:r>
    </w:p>
    <w:p w14:paraId="37D12A7E" w14:textId="77777777" w:rsidR="006B50E5" w:rsidRDefault="006B50E5" w:rsidP="006B50E5">
      <w:pPr>
        <w:rPr>
          <w:sz w:val="22"/>
          <w:szCs w:val="22"/>
        </w:rPr>
      </w:pPr>
    </w:p>
    <w:p w14:paraId="6FF4F322" w14:textId="2DE9316C" w:rsidR="006B50E5" w:rsidRPr="006B50E5" w:rsidRDefault="006B50E5" w:rsidP="006B50E5">
      <w:pPr>
        <w:pStyle w:val="Heading4"/>
      </w:pPr>
      <w:r>
        <w:t>Chapman University</w:t>
      </w:r>
    </w:p>
    <w:p w14:paraId="7075D054" w14:textId="4347CD06" w:rsidR="007A4EFF" w:rsidRDefault="18D25EEF" w:rsidP="006B50E5">
      <w:pPr>
        <w:rPr>
          <w:sz w:val="22"/>
          <w:szCs w:val="22"/>
        </w:rPr>
      </w:pPr>
      <w:r w:rsidRPr="0EAC70AE">
        <w:rPr>
          <w:sz w:val="22"/>
          <w:szCs w:val="22"/>
        </w:rPr>
        <w:t xml:space="preserve">Chapman University expressed gratitude to SCC, IVC, and SAC for </w:t>
      </w:r>
      <w:bookmarkStart w:id="7" w:name="_Int_kF4L5IfC"/>
      <w:r w:rsidRPr="0EAC70AE">
        <w:rPr>
          <w:sz w:val="22"/>
          <w:szCs w:val="22"/>
        </w:rPr>
        <w:t>assistance</w:t>
      </w:r>
      <w:bookmarkEnd w:id="7"/>
      <w:r w:rsidRPr="0EAC70AE">
        <w:rPr>
          <w:sz w:val="22"/>
          <w:szCs w:val="22"/>
        </w:rPr>
        <w:t xml:space="preserve"> advertising early childhood offerings. CU developed a publicly available Google sheet for all students that shows all courses and allows students to mix and match if they need classes that are full or are not being offered. </w:t>
      </w:r>
      <w:r w:rsidR="6D63FB30" w:rsidRPr="0EAC70AE">
        <w:rPr>
          <w:sz w:val="22"/>
          <w:szCs w:val="22"/>
        </w:rPr>
        <w:t>One thing to note is that CU follows a</w:t>
      </w:r>
      <w:r w:rsidRPr="0EAC70AE">
        <w:rPr>
          <w:sz w:val="22"/>
          <w:szCs w:val="22"/>
        </w:rPr>
        <w:t xml:space="preserve"> </w:t>
      </w:r>
      <w:r w:rsidR="6D63FB30" w:rsidRPr="0EAC70AE">
        <w:rPr>
          <w:sz w:val="22"/>
          <w:szCs w:val="22"/>
        </w:rPr>
        <w:t>January</w:t>
      </w:r>
      <w:r w:rsidRPr="0EAC70AE">
        <w:rPr>
          <w:sz w:val="22"/>
          <w:szCs w:val="22"/>
        </w:rPr>
        <w:t xml:space="preserve"> term </w:t>
      </w:r>
      <w:r w:rsidR="6D63FB30" w:rsidRPr="0EAC70AE">
        <w:rPr>
          <w:sz w:val="22"/>
          <w:szCs w:val="22"/>
        </w:rPr>
        <w:t>schedule (</w:t>
      </w:r>
      <w:r w:rsidRPr="0EAC70AE">
        <w:rPr>
          <w:sz w:val="22"/>
          <w:szCs w:val="22"/>
        </w:rPr>
        <w:t>4-1-4</w:t>
      </w:r>
      <w:r w:rsidR="6D63FB30" w:rsidRPr="0EAC70AE">
        <w:rPr>
          <w:sz w:val="22"/>
          <w:szCs w:val="22"/>
        </w:rPr>
        <w:t xml:space="preserve">) </w:t>
      </w:r>
      <w:r w:rsidR="5BDAB909" w:rsidRPr="0EAC70AE">
        <w:rPr>
          <w:sz w:val="22"/>
          <w:szCs w:val="22"/>
        </w:rPr>
        <w:t>and</w:t>
      </w:r>
      <w:r w:rsidR="6D63FB30" w:rsidRPr="0EAC70AE">
        <w:rPr>
          <w:sz w:val="22"/>
          <w:szCs w:val="22"/>
        </w:rPr>
        <w:t xml:space="preserve"> </w:t>
      </w:r>
      <w:r w:rsidRPr="0EAC70AE">
        <w:rPr>
          <w:sz w:val="22"/>
          <w:szCs w:val="22"/>
        </w:rPr>
        <w:t xml:space="preserve">parallel </w:t>
      </w:r>
      <w:r w:rsidR="6D63FB30" w:rsidRPr="0EAC70AE">
        <w:rPr>
          <w:sz w:val="22"/>
          <w:szCs w:val="22"/>
        </w:rPr>
        <w:t>federal financial aid calendars. PreK</w:t>
      </w:r>
      <w:r w:rsidRPr="0EAC70AE">
        <w:rPr>
          <w:sz w:val="22"/>
          <w:szCs w:val="22"/>
        </w:rPr>
        <w:t xml:space="preserve"> – 3 will not </w:t>
      </w:r>
      <w:r w:rsidR="6D63FB30" w:rsidRPr="0EAC70AE">
        <w:rPr>
          <w:sz w:val="22"/>
          <w:szCs w:val="22"/>
        </w:rPr>
        <w:t xml:space="preserve">be </w:t>
      </w:r>
      <w:r w:rsidRPr="0EAC70AE">
        <w:rPr>
          <w:sz w:val="22"/>
          <w:szCs w:val="22"/>
        </w:rPr>
        <w:t>offer</w:t>
      </w:r>
      <w:r w:rsidR="6D63FB30" w:rsidRPr="0EAC70AE">
        <w:rPr>
          <w:sz w:val="22"/>
          <w:szCs w:val="22"/>
        </w:rPr>
        <w:t>ed</w:t>
      </w:r>
      <w:r w:rsidRPr="0EAC70AE">
        <w:rPr>
          <w:sz w:val="22"/>
          <w:szCs w:val="22"/>
        </w:rPr>
        <w:t xml:space="preserve"> at </w:t>
      </w:r>
      <w:r w:rsidR="6D63FB30" w:rsidRPr="0EAC70AE">
        <w:rPr>
          <w:sz w:val="22"/>
          <w:szCs w:val="22"/>
        </w:rPr>
        <w:t>C</w:t>
      </w:r>
      <w:r w:rsidRPr="0EAC70AE">
        <w:rPr>
          <w:sz w:val="22"/>
          <w:szCs w:val="22"/>
        </w:rPr>
        <w:t>hap</w:t>
      </w:r>
      <w:r w:rsidR="6D63FB30" w:rsidRPr="0EAC70AE">
        <w:rPr>
          <w:sz w:val="22"/>
          <w:szCs w:val="22"/>
        </w:rPr>
        <w:t>man</w:t>
      </w:r>
      <w:r w:rsidRPr="0EAC70AE">
        <w:rPr>
          <w:sz w:val="22"/>
          <w:szCs w:val="22"/>
        </w:rPr>
        <w:t>,</w:t>
      </w:r>
      <w:r w:rsidR="6D63FB30" w:rsidRPr="0EAC70AE">
        <w:rPr>
          <w:sz w:val="22"/>
          <w:szCs w:val="22"/>
        </w:rPr>
        <w:t xml:space="preserve"> rather they will</w:t>
      </w:r>
      <w:r w:rsidRPr="0EAC70AE">
        <w:rPr>
          <w:sz w:val="22"/>
          <w:szCs w:val="22"/>
        </w:rPr>
        <w:t xml:space="preserve"> stick </w:t>
      </w:r>
      <w:r w:rsidR="6D63FB30" w:rsidRPr="0EAC70AE">
        <w:rPr>
          <w:sz w:val="22"/>
          <w:szCs w:val="22"/>
        </w:rPr>
        <w:t>with the</w:t>
      </w:r>
      <w:r w:rsidRPr="0EAC70AE">
        <w:rPr>
          <w:sz w:val="22"/>
          <w:szCs w:val="22"/>
        </w:rPr>
        <w:t xml:space="preserve"> multiple </w:t>
      </w:r>
      <w:r w:rsidR="6D63FB30" w:rsidRPr="0EAC70AE">
        <w:rPr>
          <w:sz w:val="22"/>
          <w:szCs w:val="22"/>
        </w:rPr>
        <w:t>credentials</w:t>
      </w:r>
      <w:r w:rsidRPr="0EAC70AE">
        <w:rPr>
          <w:sz w:val="22"/>
          <w:szCs w:val="22"/>
        </w:rPr>
        <w:t xml:space="preserve"> with 24 </w:t>
      </w:r>
      <w:r w:rsidR="6D63FB30" w:rsidRPr="0EAC70AE">
        <w:rPr>
          <w:sz w:val="22"/>
          <w:szCs w:val="22"/>
        </w:rPr>
        <w:t>credits</w:t>
      </w:r>
      <w:r w:rsidRPr="0EAC70AE">
        <w:rPr>
          <w:sz w:val="22"/>
          <w:szCs w:val="22"/>
        </w:rPr>
        <w:t xml:space="preserve"> to automatically quality for </w:t>
      </w:r>
      <w:r w:rsidR="6D63FB30" w:rsidRPr="0EAC70AE">
        <w:rPr>
          <w:sz w:val="22"/>
          <w:szCs w:val="22"/>
        </w:rPr>
        <w:t>PreK</w:t>
      </w:r>
      <w:r w:rsidRPr="0EAC70AE">
        <w:rPr>
          <w:sz w:val="22"/>
          <w:szCs w:val="22"/>
        </w:rPr>
        <w:t xml:space="preserve"> – 3</w:t>
      </w:r>
      <w:r w:rsidR="6D63FB30" w:rsidRPr="0EAC70AE">
        <w:rPr>
          <w:sz w:val="22"/>
          <w:szCs w:val="22"/>
        </w:rPr>
        <w:t>.</w:t>
      </w:r>
      <w:r w:rsidRPr="0EAC70AE">
        <w:rPr>
          <w:sz w:val="22"/>
          <w:szCs w:val="22"/>
        </w:rPr>
        <w:t xml:space="preserve"> </w:t>
      </w:r>
      <w:r w:rsidR="6D63FB30" w:rsidRPr="0EAC70AE">
        <w:rPr>
          <w:sz w:val="22"/>
          <w:szCs w:val="22"/>
        </w:rPr>
        <w:t xml:space="preserve">Students can also do </w:t>
      </w:r>
      <w:r w:rsidRPr="0EAC70AE">
        <w:rPr>
          <w:sz w:val="22"/>
          <w:szCs w:val="22"/>
        </w:rPr>
        <w:t xml:space="preserve">multiple subjects so they can work </w:t>
      </w:r>
      <w:r w:rsidR="6D63FB30" w:rsidRPr="0EAC70AE">
        <w:rPr>
          <w:sz w:val="22"/>
          <w:szCs w:val="22"/>
        </w:rPr>
        <w:t>in</w:t>
      </w:r>
      <w:r w:rsidRPr="0EAC70AE">
        <w:rPr>
          <w:sz w:val="22"/>
          <w:szCs w:val="22"/>
        </w:rPr>
        <w:t xml:space="preserve"> grad</w:t>
      </w:r>
      <w:r w:rsidR="6D63FB30" w:rsidRPr="0EAC70AE">
        <w:rPr>
          <w:sz w:val="22"/>
          <w:szCs w:val="22"/>
        </w:rPr>
        <w:t>e</w:t>
      </w:r>
      <w:r w:rsidRPr="0EAC70AE">
        <w:rPr>
          <w:sz w:val="22"/>
          <w:szCs w:val="22"/>
        </w:rPr>
        <w:t>s 4,5,6</w:t>
      </w:r>
      <w:r w:rsidR="6D63FB30" w:rsidRPr="0EAC70AE">
        <w:rPr>
          <w:sz w:val="22"/>
          <w:szCs w:val="22"/>
        </w:rPr>
        <w:t>; this was</w:t>
      </w:r>
      <w:r w:rsidRPr="0EAC70AE">
        <w:rPr>
          <w:sz w:val="22"/>
          <w:szCs w:val="22"/>
        </w:rPr>
        <w:t xml:space="preserve"> deliberate decision by </w:t>
      </w:r>
      <w:r w:rsidR="6D63FB30" w:rsidRPr="0EAC70AE">
        <w:rPr>
          <w:sz w:val="22"/>
          <w:szCs w:val="22"/>
        </w:rPr>
        <w:t>C</w:t>
      </w:r>
      <w:r w:rsidRPr="0EAC70AE">
        <w:rPr>
          <w:sz w:val="22"/>
          <w:szCs w:val="22"/>
        </w:rPr>
        <w:t xml:space="preserve">hapman </w:t>
      </w:r>
      <w:r w:rsidR="6D63FB30" w:rsidRPr="0EAC70AE">
        <w:rPr>
          <w:sz w:val="22"/>
          <w:szCs w:val="22"/>
        </w:rPr>
        <w:t>because they</w:t>
      </w:r>
      <w:r w:rsidRPr="0EAC70AE">
        <w:rPr>
          <w:sz w:val="22"/>
          <w:szCs w:val="22"/>
        </w:rPr>
        <w:t xml:space="preserve"> value </w:t>
      </w:r>
      <w:r w:rsidR="6D63FB30" w:rsidRPr="0EAC70AE">
        <w:rPr>
          <w:sz w:val="22"/>
          <w:szCs w:val="22"/>
        </w:rPr>
        <w:t>the community college’s</w:t>
      </w:r>
      <w:r w:rsidRPr="0EAC70AE">
        <w:rPr>
          <w:sz w:val="22"/>
          <w:szCs w:val="22"/>
        </w:rPr>
        <w:t xml:space="preserve"> </w:t>
      </w:r>
      <w:r w:rsidR="6D63FB30" w:rsidRPr="0EAC70AE">
        <w:rPr>
          <w:sz w:val="22"/>
          <w:szCs w:val="22"/>
        </w:rPr>
        <w:t xml:space="preserve">(CC) </w:t>
      </w:r>
      <w:bookmarkStart w:id="8" w:name="_Int_jOg6zZSG"/>
      <w:r w:rsidRPr="0EAC70AE">
        <w:rPr>
          <w:sz w:val="22"/>
          <w:szCs w:val="22"/>
        </w:rPr>
        <w:t>expertise</w:t>
      </w:r>
      <w:bookmarkEnd w:id="8"/>
      <w:r w:rsidRPr="0EAC70AE">
        <w:rPr>
          <w:sz w:val="22"/>
          <w:szCs w:val="22"/>
        </w:rPr>
        <w:t xml:space="preserve"> in early childhood</w:t>
      </w:r>
      <w:r w:rsidR="6D63FB30" w:rsidRPr="0EAC70AE">
        <w:rPr>
          <w:sz w:val="22"/>
          <w:szCs w:val="22"/>
        </w:rPr>
        <w:t xml:space="preserve"> education. CU </w:t>
      </w:r>
      <w:r w:rsidRPr="0EAC70AE">
        <w:rPr>
          <w:sz w:val="22"/>
          <w:szCs w:val="22"/>
        </w:rPr>
        <w:t xml:space="preserve">wants to keep partnered with CC EC and </w:t>
      </w:r>
      <w:r w:rsidR="6D63FB30" w:rsidRPr="0EAC70AE">
        <w:rPr>
          <w:sz w:val="22"/>
          <w:szCs w:val="22"/>
        </w:rPr>
        <w:t xml:space="preserve">having the </w:t>
      </w:r>
      <w:r w:rsidRPr="0EAC70AE">
        <w:rPr>
          <w:sz w:val="22"/>
          <w:szCs w:val="22"/>
        </w:rPr>
        <w:t>same calendars</w:t>
      </w:r>
      <w:r w:rsidR="6D63FB30" w:rsidRPr="0EAC70AE">
        <w:rPr>
          <w:sz w:val="22"/>
          <w:szCs w:val="22"/>
        </w:rPr>
        <w:t xml:space="preserve"> presents </w:t>
      </w:r>
      <w:r w:rsidR="3CB8A573" w:rsidRPr="0EAC70AE">
        <w:rPr>
          <w:sz w:val="22"/>
          <w:szCs w:val="22"/>
        </w:rPr>
        <w:t>fewer</w:t>
      </w:r>
      <w:r w:rsidRPr="0EAC70AE">
        <w:rPr>
          <w:sz w:val="22"/>
          <w:szCs w:val="22"/>
        </w:rPr>
        <w:t xml:space="preserve"> barriers</w:t>
      </w:r>
      <w:r w:rsidR="6D63FB30" w:rsidRPr="0EAC70AE">
        <w:rPr>
          <w:sz w:val="22"/>
          <w:szCs w:val="22"/>
        </w:rPr>
        <w:t xml:space="preserve"> for students to join. </w:t>
      </w:r>
      <w:r w:rsidRPr="0EAC70AE">
        <w:rPr>
          <w:sz w:val="22"/>
          <w:szCs w:val="22"/>
        </w:rPr>
        <w:t>Chapman received</w:t>
      </w:r>
      <w:r w:rsidR="6D63FB30" w:rsidRPr="0EAC70AE">
        <w:rPr>
          <w:sz w:val="22"/>
          <w:szCs w:val="22"/>
        </w:rPr>
        <w:t xml:space="preserve"> a</w:t>
      </w:r>
      <w:r w:rsidRPr="0EAC70AE">
        <w:rPr>
          <w:sz w:val="22"/>
          <w:szCs w:val="22"/>
        </w:rPr>
        <w:t xml:space="preserve"> </w:t>
      </w:r>
      <w:r w:rsidR="6D63FB30" w:rsidRPr="0EAC70AE">
        <w:rPr>
          <w:sz w:val="22"/>
          <w:szCs w:val="22"/>
        </w:rPr>
        <w:t>$</w:t>
      </w:r>
      <w:r w:rsidRPr="0EAC70AE">
        <w:rPr>
          <w:sz w:val="22"/>
          <w:szCs w:val="22"/>
        </w:rPr>
        <w:t>250K planning grant start</w:t>
      </w:r>
      <w:r w:rsidR="6D63FB30" w:rsidRPr="0EAC70AE">
        <w:rPr>
          <w:sz w:val="22"/>
          <w:szCs w:val="22"/>
        </w:rPr>
        <w:t>ing</w:t>
      </w:r>
      <w:r w:rsidRPr="0EAC70AE">
        <w:rPr>
          <w:sz w:val="22"/>
          <w:szCs w:val="22"/>
        </w:rPr>
        <w:t xml:space="preserve"> </w:t>
      </w:r>
      <w:r w:rsidR="6D63FB30" w:rsidRPr="0EAC70AE">
        <w:rPr>
          <w:sz w:val="22"/>
          <w:szCs w:val="22"/>
        </w:rPr>
        <w:t>June</w:t>
      </w:r>
      <w:r w:rsidRPr="0EAC70AE">
        <w:rPr>
          <w:sz w:val="22"/>
          <w:szCs w:val="22"/>
        </w:rPr>
        <w:t xml:space="preserve"> 1 </w:t>
      </w:r>
      <w:r w:rsidR="6D63FB30" w:rsidRPr="0EAC70AE">
        <w:rPr>
          <w:sz w:val="22"/>
          <w:szCs w:val="22"/>
        </w:rPr>
        <w:t xml:space="preserve">to offer a </w:t>
      </w:r>
      <w:r w:rsidRPr="0EAC70AE">
        <w:rPr>
          <w:sz w:val="22"/>
          <w:szCs w:val="22"/>
        </w:rPr>
        <w:t xml:space="preserve">bachelors </w:t>
      </w:r>
      <w:r w:rsidR="6D63FB30" w:rsidRPr="0EAC70AE">
        <w:rPr>
          <w:sz w:val="22"/>
          <w:szCs w:val="22"/>
        </w:rPr>
        <w:t>including</w:t>
      </w:r>
      <w:r w:rsidRPr="0EAC70AE">
        <w:rPr>
          <w:sz w:val="22"/>
          <w:szCs w:val="22"/>
        </w:rPr>
        <w:t xml:space="preserve"> special ed</w:t>
      </w:r>
      <w:r w:rsidR="6D63FB30" w:rsidRPr="0EAC70AE">
        <w:rPr>
          <w:sz w:val="22"/>
          <w:szCs w:val="22"/>
        </w:rPr>
        <w:t xml:space="preserve">ucation, which </w:t>
      </w:r>
      <w:r w:rsidRPr="0EAC70AE">
        <w:rPr>
          <w:sz w:val="22"/>
          <w:szCs w:val="22"/>
        </w:rPr>
        <w:t>involves planning</w:t>
      </w:r>
      <w:r w:rsidR="6D63FB30" w:rsidRPr="0EAC70AE">
        <w:rPr>
          <w:sz w:val="22"/>
          <w:szCs w:val="22"/>
        </w:rPr>
        <w:t xml:space="preserve"> a</w:t>
      </w:r>
      <w:r w:rsidRPr="0EAC70AE">
        <w:rPr>
          <w:sz w:val="22"/>
          <w:szCs w:val="22"/>
        </w:rPr>
        <w:t xml:space="preserve"> transfer pathway</w:t>
      </w:r>
      <w:r w:rsidR="6D63FB30" w:rsidRPr="0EAC70AE">
        <w:rPr>
          <w:sz w:val="22"/>
          <w:szCs w:val="22"/>
        </w:rPr>
        <w:t xml:space="preserve">. They plan </w:t>
      </w:r>
      <w:r w:rsidR="159E0AA0" w:rsidRPr="0EAC70AE">
        <w:rPr>
          <w:sz w:val="22"/>
          <w:szCs w:val="22"/>
        </w:rPr>
        <w:t>to work</w:t>
      </w:r>
      <w:r w:rsidRPr="0EAC70AE">
        <w:rPr>
          <w:sz w:val="22"/>
          <w:szCs w:val="22"/>
        </w:rPr>
        <w:t xml:space="preserve"> with RSCCD</w:t>
      </w:r>
      <w:r w:rsidR="6D63FB30" w:rsidRPr="0EAC70AE">
        <w:rPr>
          <w:sz w:val="22"/>
          <w:szCs w:val="22"/>
        </w:rPr>
        <w:t xml:space="preserve"> specifically, and</w:t>
      </w:r>
      <w:r w:rsidRPr="0EAC70AE">
        <w:rPr>
          <w:sz w:val="22"/>
          <w:szCs w:val="22"/>
        </w:rPr>
        <w:t xml:space="preserve"> </w:t>
      </w:r>
      <w:r w:rsidR="6D63FB30" w:rsidRPr="0EAC70AE">
        <w:rPr>
          <w:sz w:val="22"/>
          <w:szCs w:val="22"/>
        </w:rPr>
        <w:t>T</w:t>
      </w:r>
      <w:r w:rsidRPr="0EAC70AE">
        <w:rPr>
          <w:sz w:val="22"/>
          <w:szCs w:val="22"/>
        </w:rPr>
        <w:t xml:space="preserve">ricia </w:t>
      </w:r>
      <w:r w:rsidR="6D63FB30" w:rsidRPr="0EAC70AE">
        <w:rPr>
          <w:sz w:val="22"/>
          <w:szCs w:val="22"/>
        </w:rPr>
        <w:t>S</w:t>
      </w:r>
      <w:r w:rsidRPr="0EAC70AE">
        <w:rPr>
          <w:sz w:val="22"/>
          <w:szCs w:val="22"/>
        </w:rPr>
        <w:t>ugita will be reaching out about summer planning meetings</w:t>
      </w:r>
      <w:r w:rsidR="6D63FB30" w:rsidRPr="0EAC70AE">
        <w:rPr>
          <w:sz w:val="22"/>
          <w:szCs w:val="22"/>
        </w:rPr>
        <w:t xml:space="preserve">. There is </w:t>
      </w:r>
      <w:r w:rsidRPr="0EAC70AE">
        <w:rPr>
          <w:sz w:val="22"/>
          <w:szCs w:val="22"/>
        </w:rPr>
        <w:t xml:space="preserve">no press release yet since </w:t>
      </w:r>
      <w:r w:rsidR="1585D620" w:rsidRPr="0EAC70AE">
        <w:rPr>
          <w:sz w:val="22"/>
          <w:szCs w:val="22"/>
        </w:rPr>
        <w:t>the state</w:t>
      </w:r>
      <w:r w:rsidRPr="0EAC70AE">
        <w:rPr>
          <w:sz w:val="22"/>
          <w:szCs w:val="22"/>
        </w:rPr>
        <w:t xml:space="preserve"> </w:t>
      </w:r>
      <w:r w:rsidR="6D63FB30" w:rsidRPr="0EAC70AE">
        <w:rPr>
          <w:sz w:val="22"/>
          <w:szCs w:val="22"/>
        </w:rPr>
        <w:t>has</w:t>
      </w:r>
      <w:r w:rsidRPr="0EAC70AE">
        <w:rPr>
          <w:sz w:val="22"/>
          <w:szCs w:val="22"/>
        </w:rPr>
        <w:t xml:space="preserve"> not official</w:t>
      </w:r>
      <w:r w:rsidR="6D63FB30" w:rsidRPr="0EAC70AE">
        <w:rPr>
          <w:sz w:val="22"/>
          <w:szCs w:val="22"/>
        </w:rPr>
        <w:t>ly sent</w:t>
      </w:r>
      <w:r w:rsidRPr="0EAC70AE">
        <w:rPr>
          <w:sz w:val="22"/>
          <w:szCs w:val="22"/>
        </w:rPr>
        <w:t xml:space="preserve"> notice of award</w:t>
      </w:r>
      <w:r w:rsidR="6D63FB30" w:rsidRPr="0EAC70AE">
        <w:rPr>
          <w:sz w:val="22"/>
          <w:szCs w:val="22"/>
        </w:rPr>
        <w:t>.</w:t>
      </w:r>
    </w:p>
    <w:p w14:paraId="25585F6B" w14:textId="77777777" w:rsidR="006B50E5" w:rsidRDefault="006B50E5" w:rsidP="006B50E5">
      <w:pPr>
        <w:rPr>
          <w:sz w:val="22"/>
          <w:szCs w:val="22"/>
        </w:rPr>
      </w:pPr>
    </w:p>
    <w:p w14:paraId="3FCE8272" w14:textId="03E572C1" w:rsidR="007A4EFF" w:rsidRPr="006B50E5" w:rsidRDefault="006B50E5" w:rsidP="006B50E5">
      <w:pPr>
        <w:rPr>
          <w:sz w:val="22"/>
          <w:szCs w:val="22"/>
        </w:rPr>
      </w:pPr>
      <w:r>
        <w:rPr>
          <w:sz w:val="22"/>
          <w:szCs w:val="22"/>
        </w:rPr>
        <w:t>Starting June 1, CU is offering a g</w:t>
      </w:r>
      <w:r w:rsidR="007A4EFF" w:rsidRPr="006B50E5">
        <w:rPr>
          <w:sz w:val="22"/>
          <w:szCs w:val="22"/>
        </w:rPr>
        <w:t>rad</w:t>
      </w:r>
      <w:r>
        <w:rPr>
          <w:sz w:val="22"/>
          <w:szCs w:val="22"/>
        </w:rPr>
        <w:t>uate-</w:t>
      </w:r>
      <w:r w:rsidR="007A4EFF" w:rsidRPr="006B50E5">
        <w:rPr>
          <w:sz w:val="22"/>
          <w:szCs w:val="22"/>
        </w:rPr>
        <w:t>level teaching education program</w:t>
      </w:r>
      <w:r>
        <w:rPr>
          <w:sz w:val="22"/>
          <w:szCs w:val="22"/>
        </w:rPr>
        <w:t xml:space="preserve"> that</w:t>
      </w:r>
      <w:r w:rsidR="007A4EFF" w:rsidRPr="006B50E5">
        <w:rPr>
          <w:sz w:val="22"/>
          <w:szCs w:val="22"/>
        </w:rPr>
        <w:t xml:space="preserve"> underwent revisions </w:t>
      </w:r>
      <w:r>
        <w:rPr>
          <w:sz w:val="22"/>
          <w:szCs w:val="22"/>
        </w:rPr>
        <w:t>in</w:t>
      </w:r>
      <w:r w:rsidR="007A4EFF" w:rsidRPr="006B50E5">
        <w:rPr>
          <w:sz w:val="22"/>
          <w:szCs w:val="22"/>
        </w:rPr>
        <w:t xml:space="preserve"> literacy standards</w:t>
      </w:r>
      <w:r>
        <w:rPr>
          <w:sz w:val="22"/>
          <w:szCs w:val="22"/>
        </w:rPr>
        <w:t>.</w:t>
      </w:r>
      <w:r w:rsidR="007A4EFF" w:rsidRPr="006B50E5">
        <w:rPr>
          <w:sz w:val="22"/>
          <w:szCs w:val="22"/>
        </w:rPr>
        <w:t xml:space="preserve"> </w:t>
      </w:r>
      <w:r>
        <w:rPr>
          <w:sz w:val="22"/>
          <w:szCs w:val="22"/>
        </w:rPr>
        <w:t>Reading</w:t>
      </w:r>
      <w:r w:rsidR="007A4EFF" w:rsidRPr="006B50E5">
        <w:rPr>
          <w:sz w:val="22"/>
          <w:szCs w:val="22"/>
        </w:rPr>
        <w:t xml:space="preserve"> methods class changed to </w:t>
      </w:r>
      <w:r>
        <w:rPr>
          <w:sz w:val="22"/>
          <w:szCs w:val="22"/>
        </w:rPr>
        <w:t>PK</w:t>
      </w:r>
      <w:r w:rsidR="007A4EFF" w:rsidRPr="006B50E5">
        <w:rPr>
          <w:sz w:val="22"/>
          <w:szCs w:val="22"/>
        </w:rPr>
        <w:t xml:space="preserve"> – 3 literacy and 4-8 literacy</w:t>
      </w:r>
      <w:r>
        <w:rPr>
          <w:sz w:val="22"/>
          <w:szCs w:val="22"/>
        </w:rPr>
        <w:t xml:space="preserve"> and i</w:t>
      </w:r>
      <w:r w:rsidRPr="006B50E5">
        <w:rPr>
          <w:sz w:val="22"/>
          <w:szCs w:val="22"/>
        </w:rPr>
        <w:t>ncorporate</w:t>
      </w:r>
      <w:r w:rsidR="007A4EFF" w:rsidRPr="006B50E5">
        <w:rPr>
          <w:sz w:val="22"/>
          <w:szCs w:val="22"/>
        </w:rPr>
        <w:t xml:space="preserve"> writing</w:t>
      </w:r>
      <w:r>
        <w:rPr>
          <w:sz w:val="22"/>
          <w:szCs w:val="22"/>
        </w:rPr>
        <w:t xml:space="preserve"> </w:t>
      </w:r>
      <w:r w:rsidR="007A4EFF" w:rsidRPr="006B50E5">
        <w:rPr>
          <w:sz w:val="22"/>
          <w:szCs w:val="22"/>
        </w:rPr>
        <w:t>because of the multiple standard literacy change</w:t>
      </w:r>
      <w:r>
        <w:rPr>
          <w:sz w:val="22"/>
          <w:szCs w:val="22"/>
        </w:rPr>
        <w:t xml:space="preserve"> in which</w:t>
      </w:r>
      <w:r w:rsidR="007A4EFF" w:rsidRPr="006B50E5">
        <w:rPr>
          <w:sz w:val="22"/>
          <w:szCs w:val="22"/>
        </w:rPr>
        <w:t xml:space="preserve"> graduate level teacher edu</w:t>
      </w:r>
      <w:r>
        <w:rPr>
          <w:sz w:val="22"/>
          <w:szCs w:val="22"/>
        </w:rPr>
        <w:t>cation is at the 500 level and</w:t>
      </w:r>
      <w:r w:rsidR="007A4EFF" w:rsidRPr="006B50E5">
        <w:rPr>
          <w:sz w:val="22"/>
          <w:szCs w:val="22"/>
        </w:rPr>
        <w:t xml:space="preserve"> cannot</w:t>
      </w:r>
      <w:r>
        <w:rPr>
          <w:sz w:val="22"/>
          <w:szCs w:val="22"/>
        </w:rPr>
        <w:t xml:space="preserve"> be</w:t>
      </w:r>
      <w:r w:rsidR="007A4EFF" w:rsidRPr="006B50E5">
        <w:rPr>
          <w:sz w:val="22"/>
          <w:szCs w:val="22"/>
        </w:rPr>
        <w:t xml:space="preserve"> sub</w:t>
      </w:r>
      <w:r>
        <w:rPr>
          <w:sz w:val="22"/>
          <w:szCs w:val="22"/>
        </w:rPr>
        <w:t xml:space="preserve">stituted with </w:t>
      </w:r>
      <w:r w:rsidR="007A4EFF" w:rsidRPr="006B50E5">
        <w:rPr>
          <w:sz w:val="22"/>
          <w:szCs w:val="22"/>
        </w:rPr>
        <w:t>CC classes</w:t>
      </w:r>
      <w:r>
        <w:rPr>
          <w:sz w:val="22"/>
          <w:szCs w:val="22"/>
        </w:rPr>
        <w:t xml:space="preserve">. In CU’s view, </w:t>
      </w:r>
      <w:r w:rsidR="007A4EFF" w:rsidRPr="006B50E5">
        <w:rPr>
          <w:sz w:val="22"/>
          <w:szCs w:val="22"/>
        </w:rPr>
        <w:t>P</w:t>
      </w:r>
      <w:r>
        <w:rPr>
          <w:sz w:val="22"/>
          <w:szCs w:val="22"/>
        </w:rPr>
        <w:t>K</w:t>
      </w:r>
      <w:r w:rsidR="007A4EFF" w:rsidRPr="006B50E5">
        <w:rPr>
          <w:sz w:val="22"/>
          <w:szCs w:val="22"/>
        </w:rPr>
        <w:t xml:space="preserve"> – 3 span is too large (</w:t>
      </w:r>
      <w:r w:rsidRPr="006B50E5">
        <w:rPr>
          <w:sz w:val="22"/>
          <w:szCs w:val="22"/>
        </w:rPr>
        <w:t>2-year-olds</w:t>
      </w:r>
      <w:r w:rsidR="007A4EFF" w:rsidRPr="006B50E5">
        <w:rPr>
          <w:sz w:val="22"/>
          <w:szCs w:val="22"/>
        </w:rPr>
        <w:t xml:space="preserve"> to 3</w:t>
      </w:r>
      <w:r w:rsidR="007A4EFF" w:rsidRPr="006B50E5">
        <w:rPr>
          <w:sz w:val="22"/>
          <w:szCs w:val="22"/>
          <w:vertAlign w:val="superscript"/>
        </w:rPr>
        <w:t>rd</w:t>
      </w:r>
      <w:r w:rsidR="007A4EFF" w:rsidRPr="006B50E5">
        <w:rPr>
          <w:sz w:val="22"/>
          <w:szCs w:val="22"/>
        </w:rPr>
        <w:t xml:space="preserve"> graders)</w:t>
      </w:r>
      <w:r>
        <w:rPr>
          <w:sz w:val="22"/>
          <w:szCs w:val="22"/>
        </w:rPr>
        <w:t xml:space="preserve"> and</w:t>
      </w:r>
      <w:r w:rsidR="007A4EFF" w:rsidRPr="006B50E5">
        <w:rPr>
          <w:sz w:val="22"/>
          <w:szCs w:val="22"/>
        </w:rPr>
        <w:t xml:space="preserve"> </w:t>
      </w:r>
      <w:r>
        <w:rPr>
          <w:sz w:val="22"/>
          <w:szCs w:val="22"/>
        </w:rPr>
        <w:t>PK</w:t>
      </w:r>
      <w:r w:rsidR="007A4EFF" w:rsidRPr="006B50E5">
        <w:rPr>
          <w:sz w:val="22"/>
          <w:szCs w:val="22"/>
        </w:rPr>
        <w:t xml:space="preserve">– </w:t>
      </w:r>
      <w:r>
        <w:rPr>
          <w:sz w:val="22"/>
          <w:szCs w:val="22"/>
        </w:rPr>
        <w:t>K</w:t>
      </w:r>
      <w:r w:rsidR="007A4EFF" w:rsidRPr="006B50E5">
        <w:rPr>
          <w:sz w:val="22"/>
          <w:szCs w:val="22"/>
        </w:rPr>
        <w:t xml:space="preserve"> or 1 would have been better construct</w:t>
      </w:r>
      <w:r>
        <w:rPr>
          <w:sz w:val="22"/>
          <w:szCs w:val="22"/>
        </w:rPr>
        <w:t xml:space="preserve"> while </w:t>
      </w:r>
      <w:r w:rsidR="007A4EFF">
        <w:rPr>
          <w:sz w:val="22"/>
          <w:szCs w:val="22"/>
        </w:rPr>
        <w:t>rolling out upper grades simultaneously</w:t>
      </w:r>
      <w:r>
        <w:rPr>
          <w:sz w:val="22"/>
          <w:szCs w:val="22"/>
        </w:rPr>
        <w:t xml:space="preserve"> – but this s</w:t>
      </w:r>
      <w:r w:rsidR="007A4EFF" w:rsidRPr="006B50E5">
        <w:rPr>
          <w:sz w:val="22"/>
          <w:szCs w:val="22"/>
        </w:rPr>
        <w:t xml:space="preserve">tructural flaw </w:t>
      </w:r>
      <w:r>
        <w:rPr>
          <w:sz w:val="22"/>
          <w:szCs w:val="22"/>
        </w:rPr>
        <w:t>is currently</w:t>
      </w:r>
      <w:r w:rsidR="007A4EFF" w:rsidRPr="006B50E5">
        <w:rPr>
          <w:sz w:val="22"/>
          <w:szCs w:val="22"/>
        </w:rPr>
        <w:t xml:space="preserve"> nonnegoti</w:t>
      </w:r>
      <w:r>
        <w:rPr>
          <w:sz w:val="22"/>
          <w:szCs w:val="22"/>
        </w:rPr>
        <w:t xml:space="preserve">able. </w:t>
      </w:r>
      <w:r w:rsidRPr="006B50E5">
        <w:rPr>
          <w:sz w:val="22"/>
          <w:szCs w:val="22"/>
        </w:rPr>
        <w:t xml:space="preserve">LA </w:t>
      </w:r>
      <w:r>
        <w:rPr>
          <w:sz w:val="22"/>
          <w:szCs w:val="22"/>
        </w:rPr>
        <w:t>U</w:t>
      </w:r>
      <w:r w:rsidRPr="006B50E5">
        <w:rPr>
          <w:sz w:val="22"/>
          <w:szCs w:val="22"/>
        </w:rPr>
        <w:t xml:space="preserve">nified has a mini credential but </w:t>
      </w:r>
      <w:r>
        <w:rPr>
          <w:sz w:val="22"/>
          <w:szCs w:val="22"/>
        </w:rPr>
        <w:t xml:space="preserve">it </w:t>
      </w:r>
      <w:r w:rsidRPr="006B50E5">
        <w:rPr>
          <w:sz w:val="22"/>
          <w:szCs w:val="22"/>
        </w:rPr>
        <w:t>does not seem like it will qualify teachers for early education</w:t>
      </w:r>
      <w:r>
        <w:rPr>
          <w:sz w:val="22"/>
          <w:szCs w:val="22"/>
        </w:rPr>
        <w:t xml:space="preserve">. </w:t>
      </w:r>
      <w:r w:rsidRPr="006B50E5">
        <w:rPr>
          <w:sz w:val="22"/>
          <w:szCs w:val="22"/>
        </w:rPr>
        <w:t>Chapman students qualify</w:t>
      </w:r>
      <w:r>
        <w:rPr>
          <w:sz w:val="22"/>
          <w:szCs w:val="22"/>
        </w:rPr>
        <w:t xml:space="preserve"> for mentorship programs</w:t>
      </w:r>
      <w:r w:rsidRPr="006B50E5">
        <w:rPr>
          <w:sz w:val="22"/>
          <w:szCs w:val="22"/>
        </w:rPr>
        <w:t xml:space="preserve"> if they are working at least 1 hour/week</w:t>
      </w:r>
      <w:r>
        <w:rPr>
          <w:sz w:val="22"/>
          <w:szCs w:val="22"/>
        </w:rPr>
        <w:t xml:space="preserve">, </w:t>
      </w:r>
      <w:r w:rsidRPr="006B50E5">
        <w:rPr>
          <w:sz w:val="22"/>
          <w:szCs w:val="22"/>
        </w:rPr>
        <w:t>enrolled in 3</w:t>
      </w:r>
      <w:r>
        <w:rPr>
          <w:sz w:val="22"/>
          <w:szCs w:val="22"/>
        </w:rPr>
        <w:t>-</w:t>
      </w:r>
      <w:r w:rsidRPr="006B50E5">
        <w:rPr>
          <w:sz w:val="22"/>
          <w:szCs w:val="22"/>
        </w:rPr>
        <w:t>units of CDEV coursework</w:t>
      </w:r>
      <w:r>
        <w:rPr>
          <w:sz w:val="22"/>
          <w:szCs w:val="22"/>
        </w:rPr>
        <w:t>, are</w:t>
      </w:r>
      <w:r w:rsidRPr="006B50E5">
        <w:rPr>
          <w:sz w:val="22"/>
          <w:szCs w:val="22"/>
        </w:rPr>
        <w:t xml:space="preserve"> taking general ed course</w:t>
      </w:r>
      <w:r>
        <w:rPr>
          <w:sz w:val="22"/>
          <w:szCs w:val="22"/>
        </w:rPr>
        <w:t xml:space="preserve">; </w:t>
      </w:r>
      <w:r w:rsidRPr="006B50E5">
        <w:rPr>
          <w:sz w:val="22"/>
          <w:szCs w:val="22"/>
        </w:rPr>
        <w:t xml:space="preserve">remedial courses </w:t>
      </w:r>
      <w:r>
        <w:rPr>
          <w:sz w:val="22"/>
          <w:szCs w:val="22"/>
        </w:rPr>
        <w:t>do not qualify for</w:t>
      </w:r>
      <w:r w:rsidRPr="006B50E5">
        <w:rPr>
          <w:sz w:val="22"/>
          <w:szCs w:val="22"/>
        </w:rPr>
        <w:t xml:space="preserve"> </w:t>
      </w:r>
      <w:r>
        <w:rPr>
          <w:sz w:val="22"/>
          <w:szCs w:val="22"/>
        </w:rPr>
        <w:t>pay. Lastly, t</w:t>
      </w:r>
      <w:r w:rsidRPr="006B50E5">
        <w:rPr>
          <w:sz w:val="22"/>
          <w:szCs w:val="22"/>
        </w:rPr>
        <w:t xml:space="preserve">he 2022 CA Teacher of the Year </w:t>
      </w:r>
      <w:r>
        <w:rPr>
          <w:sz w:val="22"/>
          <w:szCs w:val="22"/>
        </w:rPr>
        <w:t>i</w:t>
      </w:r>
      <w:r w:rsidR="007A4EFF" w:rsidRPr="006B50E5">
        <w:rPr>
          <w:sz w:val="22"/>
          <w:szCs w:val="22"/>
        </w:rPr>
        <w:t>s</w:t>
      </w:r>
      <w:r w:rsidRPr="006B50E5">
        <w:rPr>
          <w:sz w:val="22"/>
          <w:szCs w:val="22"/>
        </w:rPr>
        <w:t xml:space="preserve"> a</w:t>
      </w:r>
      <w:r w:rsidR="007A4EFF" w:rsidRPr="006B50E5">
        <w:rPr>
          <w:sz w:val="22"/>
          <w:szCs w:val="22"/>
        </w:rPr>
        <w:t xml:space="preserve"> </w:t>
      </w:r>
      <w:r>
        <w:rPr>
          <w:sz w:val="22"/>
          <w:szCs w:val="22"/>
        </w:rPr>
        <w:t>C</w:t>
      </w:r>
      <w:r w:rsidR="007A4EFF" w:rsidRPr="006B50E5">
        <w:rPr>
          <w:sz w:val="22"/>
          <w:szCs w:val="22"/>
        </w:rPr>
        <w:t>hapman alu</w:t>
      </w:r>
      <w:r>
        <w:rPr>
          <w:sz w:val="22"/>
          <w:szCs w:val="22"/>
        </w:rPr>
        <w:t>m.</w:t>
      </w:r>
    </w:p>
    <w:p w14:paraId="2504D968" w14:textId="77777777" w:rsidR="007A4EFF" w:rsidRDefault="007A4EFF" w:rsidP="007A4EFF">
      <w:pPr>
        <w:rPr>
          <w:sz w:val="22"/>
          <w:szCs w:val="22"/>
        </w:rPr>
      </w:pPr>
    </w:p>
    <w:p w14:paraId="7E4A6DC9" w14:textId="33EC649F" w:rsidR="007A4EFF" w:rsidRPr="006B50E5" w:rsidRDefault="006B50E5" w:rsidP="006B50E5">
      <w:pPr>
        <w:pStyle w:val="Heading4"/>
      </w:pPr>
      <w:r w:rsidRPr="006B50E5">
        <w:t>CSUF</w:t>
      </w:r>
      <w:r>
        <w:t xml:space="preserve"> –</w:t>
      </w:r>
      <w:r w:rsidRPr="006B50E5">
        <w:t xml:space="preserve"> </w:t>
      </w:r>
      <w:r>
        <w:t>C</w:t>
      </w:r>
      <w:r w:rsidR="007A4EFF" w:rsidRPr="006B50E5">
        <w:t xml:space="preserve">enter for </w:t>
      </w:r>
      <w:r>
        <w:t>T</w:t>
      </w:r>
      <w:r w:rsidR="007A4EFF" w:rsidRPr="006B50E5">
        <w:t xml:space="preserve">eaching </w:t>
      </w:r>
    </w:p>
    <w:p w14:paraId="6EB9A161" w14:textId="193D84AB" w:rsidR="007A4EFF" w:rsidRPr="006B50E5" w:rsidRDefault="6D63FB30" w:rsidP="006B50E5">
      <w:pPr>
        <w:rPr>
          <w:sz w:val="22"/>
          <w:szCs w:val="22"/>
        </w:rPr>
      </w:pPr>
      <w:r w:rsidRPr="0EAC70AE">
        <w:rPr>
          <w:sz w:val="22"/>
          <w:szCs w:val="22"/>
        </w:rPr>
        <w:t xml:space="preserve">There will be an </w:t>
      </w:r>
      <w:r w:rsidR="18D25EEF" w:rsidRPr="0EAC70AE">
        <w:rPr>
          <w:sz w:val="22"/>
          <w:szCs w:val="22"/>
        </w:rPr>
        <w:t>Experience CSUF</w:t>
      </w:r>
      <w:r w:rsidRPr="0EAC70AE">
        <w:rPr>
          <w:sz w:val="22"/>
          <w:szCs w:val="22"/>
        </w:rPr>
        <w:t xml:space="preserve"> event</w:t>
      </w:r>
      <w:r w:rsidR="18D25EEF" w:rsidRPr="0EAC70AE">
        <w:rPr>
          <w:sz w:val="22"/>
          <w:szCs w:val="22"/>
        </w:rPr>
        <w:t xml:space="preserve"> for F23 students to see if</w:t>
      </w:r>
      <w:r w:rsidRPr="0EAC70AE">
        <w:rPr>
          <w:sz w:val="22"/>
          <w:szCs w:val="22"/>
        </w:rPr>
        <w:t xml:space="preserve"> teaching</w:t>
      </w:r>
      <w:r w:rsidR="18D25EEF" w:rsidRPr="0EAC70AE">
        <w:rPr>
          <w:sz w:val="22"/>
          <w:szCs w:val="22"/>
        </w:rPr>
        <w:t xml:space="preserve"> students are accepting</w:t>
      </w:r>
      <w:r w:rsidRPr="0EAC70AE">
        <w:rPr>
          <w:sz w:val="22"/>
          <w:szCs w:val="22"/>
        </w:rPr>
        <w:t xml:space="preserve"> their</w:t>
      </w:r>
      <w:r w:rsidR="18D25EEF" w:rsidRPr="0EAC70AE">
        <w:rPr>
          <w:sz w:val="22"/>
          <w:szCs w:val="22"/>
        </w:rPr>
        <w:t xml:space="preserve"> CSUF offer</w:t>
      </w:r>
      <w:r w:rsidRPr="0EAC70AE">
        <w:rPr>
          <w:sz w:val="22"/>
          <w:szCs w:val="22"/>
        </w:rPr>
        <w:t xml:space="preserve">s and </w:t>
      </w:r>
      <w:r w:rsidR="1706FE74" w:rsidRPr="0EAC70AE">
        <w:rPr>
          <w:sz w:val="22"/>
          <w:szCs w:val="22"/>
        </w:rPr>
        <w:t>set up</w:t>
      </w:r>
      <w:r w:rsidRPr="0EAC70AE">
        <w:rPr>
          <w:sz w:val="22"/>
          <w:szCs w:val="22"/>
        </w:rPr>
        <w:t xml:space="preserve"> promotional</w:t>
      </w:r>
      <w:r w:rsidR="18D25EEF" w:rsidRPr="0EAC70AE">
        <w:rPr>
          <w:sz w:val="22"/>
          <w:szCs w:val="22"/>
        </w:rPr>
        <w:t xml:space="preserve"> tabling</w:t>
      </w:r>
      <w:r w:rsidRPr="0EAC70AE">
        <w:rPr>
          <w:sz w:val="22"/>
          <w:szCs w:val="22"/>
        </w:rPr>
        <w:t>. The w</w:t>
      </w:r>
      <w:r w:rsidR="18D25EEF" w:rsidRPr="0EAC70AE">
        <w:rPr>
          <w:sz w:val="22"/>
          <w:szCs w:val="22"/>
        </w:rPr>
        <w:t xml:space="preserve">orkshop for F23 </w:t>
      </w:r>
      <w:r w:rsidRPr="0EAC70AE">
        <w:rPr>
          <w:sz w:val="22"/>
          <w:szCs w:val="22"/>
        </w:rPr>
        <w:t>teachers’</w:t>
      </w:r>
      <w:r w:rsidR="18D25EEF" w:rsidRPr="0EAC70AE">
        <w:rPr>
          <w:sz w:val="22"/>
          <w:szCs w:val="22"/>
        </w:rPr>
        <w:t xml:space="preserve"> information</w:t>
      </w:r>
      <w:r w:rsidRPr="0EAC70AE">
        <w:rPr>
          <w:sz w:val="22"/>
          <w:szCs w:val="22"/>
        </w:rPr>
        <w:t xml:space="preserve"> will </w:t>
      </w:r>
      <w:r w:rsidR="5EDAEAD7" w:rsidRPr="0EAC70AE">
        <w:rPr>
          <w:sz w:val="22"/>
          <w:szCs w:val="22"/>
        </w:rPr>
        <w:t>take place</w:t>
      </w:r>
      <w:r w:rsidR="18D25EEF" w:rsidRPr="0EAC70AE">
        <w:rPr>
          <w:sz w:val="22"/>
          <w:szCs w:val="22"/>
        </w:rPr>
        <w:t xml:space="preserve"> before orientation</w:t>
      </w:r>
      <w:r w:rsidRPr="0EAC70AE">
        <w:rPr>
          <w:sz w:val="22"/>
          <w:szCs w:val="22"/>
        </w:rPr>
        <w:t xml:space="preserve"> and representatives are currently</w:t>
      </w:r>
      <w:r w:rsidR="18D25EEF" w:rsidRPr="0EAC70AE">
        <w:rPr>
          <w:sz w:val="22"/>
          <w:szCs w:val="22"/>
        </w:rPr>
        <w:t xml:space="preserve"> </w:t>
      </w:r>
      <w:r w:rsidR="5C532702" w:rsidRPr="0EAC70AE">
        <w:rPr>
          <w:sz w:val="22"/>
          <w:szCs w:val="22"/>
        </w:rPr>
        <w:t>recruiting</w:t>
      </w:r>
      <w:r w:rsidRPr="0EAC70AE">
        <w:rPr>
          <w:sz w:val="22"/>
          <w:szCs w:val="22"/>
        </w:rPr>
        <w:t xml:space="preserve"> participants transferring to CSUF (see Next Steps flyer in appendix). The </w:t>
      </w:r>
      <w:r w:rsidR="18D25EEF" w:rsidRPr="0EAC70AE">
        <w:rPr>
          <w:sz w:val="22"/>
          <w:szCs w:val="22"/>
        </w:rPr>
        <w:t xml:space="preserve">College of </w:t>
      </w:r>
      <w:r w:rsidRPr="0EAC70AE">
        <w:rPr>
          <w:sz w:val="22"/>
          <w:szCs w:val="22"/>
        </w:rPr>
        <w:t>E</w:t>
      </w:r>
      <w:r w:rsidR="18D25EEF" w:rsidRPr="0EAC70AE">
        <w:rPr>
          <w:sz w:val="22"/>
          <w:szCs w:val="22"/>
        </w:rPr>
        <w:t>d</w:t>
      </w:r>
      <w:r w:rsidRPr="0EAC70AE">
        <w:rPr>
          <w:sz w:val="22"/>
          <w:szCs w:val="22"/>
        </w:rPr>
        <w:t>ucation is</w:t>
      </w:r>
      <w:r w:rsidR="18D25EEF" w:rsidRPr="0EAC70AE">
        <w:rPr>
          <w:sz w:val="22"/>
          <w:szCs w:val="22"/>
        </w:rPr>
        <w:t xml:space="preserve"> </w:t>
      </w:r>
      <w:r w:rsidRPr="0EAC70AE">
        <w:rPr>
          <w:sz w:val="22"/>
          <w:szCs w:val="22"/>
        </w:rPr>
        <w:t>launching an</w:t>
      </w:r>
      <w:r w:rsidR="18D25EEF" w:rsidRPr="0EAC70AE">
        <w:rPr>
          <w:sz w:val="22"/>
          <w:szCs w:val="22"/>
        </w:rPr>
        <w:t xml:space="preserve"> urban learning major for first time </w:t>
      </w:r>
      <w:r w:rsidR="37DEFB8C" w:rsidRPr="0EAC70AE">
        <w:rPr>
          <w:sz w:val="22"/>
          <w:szCs w:val="22"/>
        </w:rPr>
        <w:t>first-year students</w:t>
      </w:r>
      <w:r w:rsidR="18D25EEF" w:rsidRPr="0EAC70AE">
        <w:rPr>
          <w:sz w:val="22"/>
          <w:szCs w:val="22"/>
        </w:rPr>
        <w:t xml:space="preserve"> </w:t>
      </w:r>
      <w:r w:rsidRPr="0EAC70AE">
        <w:rPr>
          <w:sz w:val="22"/>
          <w:szCs w:val="22"/>
        </w:rPr>
        <w:t>in</w:t>
      </w:r>
      <w:r w:rsidR="18D25EEF" w:rsidRPr="0EAC70AE">
        <w:rPr>
          <w:sz w:val="22"/>
          <w:szCs w:val="22"/>
        </w:rPr>
        <w:t xml:space="preserve"> </w:t>
      </w:r>
      <w:r w:rsidRPr="0EAC70AE">
        <w:rPr>
          <w:sz w:val="22"/>
          <w:szCs w:val="22"/>
        </w:rPr>
        <w:t>20</w:t>
      </w:r>
      <w:r w:rsidR="18D25EEF" w:rsidRPr="0EAC70AE">
        <w:rPr>
          <w:sz w:val="22"/>
          <w:szCs w:val="22"/>
        </w:rPr>
        <w:t>23</w:t>
      </w:r>
      <w:r w:rsidRPr="0EAC70AE">
        <w:rPr>
          <w:sz w:val="22"/>
          <w:szCs w:val="22"/>
        </w:rPr>
        <w:t xml:space="preserve"> and</w:t>
      </w:r>
      <w:r w:rsidR="18D25EEF" w:rsidRPr="0EAC70AE">
        <w:rPr>
          <w:sz w:val="22"/>
          <w:szCs w:val="22"/>
        </w:rPr>
        <w:t xml:space="preserve"> looking for students for elementary</w:t>
      </w:r>
      <w:r w:rsidRPr="0EAC70AE">
        <w:rPr>
          <w:sz w:val="22"/>
          <w:szCs w:val="22"/>
        </w:rPr>
        <w:t xml:space="preserve"> and </w:t>
      </w:r>
      <w:r w:rsidR="18D25EEF" w:rsidRPr="0EAC70AE">
        <w:rPr>
          <w:sz w:val="22"/>
          <w:szCs w:val="22"/>
        </w:rPr>
        <w:t>sp</w:t>
      </w:r>
      <w:r w:rsidRPr="0EAC70AE">
        <w:rPr>
          <w:sz w:val="22"/>
          <w:szCs w:val="22"/>
        </w:rPr>
        <w:t>ecial education</w:t>
      </w:r>
      <w:r w:rsidR="18D25EEF" w:rsidRPr="0EAC70AE">
        <w:rPr>
          <w:sz w:val="22"/>
          <w:szCs w:val="22"/>
        </w:rPr>
        <w:t xml:space="preserve"> teachers </w:t>
      </w:r>
      <w:r w:rsidRPr="0EAC70AE">
        <w:rPr>
          <w:sz w:val="22"/>
          <w:szCs w:val="22"/>
        </w:rPr>
        <w:t>for</w:t>
      </w:r>
      <w:r w:rsidR="18D25EEF" w:rsidRPr="0EAC70AE">
        <w:rPr>
          <w:sz w:val="22"/>
          <w:szCs w:val="22"/>
        </w:rPr>
        <w:t xml:space="preserve"> equit</w:t>
      </w:r>
      <w:r w:rsidRPr="0EAC70AE">
        <w:rPr>
          <w:sz w:val="22"/>
          <w:szCs w:val="22"/>
        </w:rPr>
        <w:t>y</w:t>
      </w:r>
      <w:r w:rsidR="18D25EEF" w:rsidRPr="0EAC70AE">
        <w:rPr>
          <w:sz w:val="22"/>
          <w:szCs w:val="22"/>
        </w:rPr>
        <w:t xml:space="preserve"> and </w:t>
      </w:r>
      <w:r w:rsidRPr="0EAC70AE">
        <w:rPr>
          <w:sz w:val="22"/>
          <w:szCs w:val="22"/>
        </w:rPr>
        <w:t xml:space="preserve">inclusivity. If approved in spring 2024, the </w:t>
      </w:r>
      <w:r w:rsidR="18D25EEF" w:rsidRPr="0EAC70AE">
        <w:rPr>
          <w:sz w:val="22"/>
          <w:szCs w:val="22"/>
        </w:rPr>
        <w:t>K</w:t>
      </w:r>
      <w:r w:rsidRPr="0EAC70AE">
        <w:rPr>
          <w:sz w:val="22"/>
          <w:szCs w:val="22"/>
        </w:rPr>
        <w:t xml:space="preserve"> – </w:t>
      </w:r>
      <w:r w:rsidR="18D25EEF" w:rsidRPr="0EAC70AE">
        <w:rPr>
          <w:sz w:val="22"/>
          <w:szCs w:val="22"/>
        </w:rPr>
        <w:t xml:space="preserve">3 credential </w:t>
      </w:r>
      <w:bookmarkStart w:id="9" w:name="_Int_y8kq1sTk"/>
      <w:r w:rsidR="18D25EEF" w:rsidRPr="0EAC70AE">
        <w:rPr>
          <w:sz w:val="22"/>
          <w:szCs w:val="22"/>
        </w:rPr>
        <w:t>program</w:t>
      </w:r>
      <w:bookmarkEnd w:id="9"/>
      <w:r w:rsidR="18D25EEF" w:rsidRPr="0EAC70AE">
        <w:rPr>
          <w:sz w:val="22"/>
          <w:szCs w:val="22"/>
        </w:rPr>
        <w:t xml:space="preserve"> </w:t>
      </w:r>
      <w:r w:rsidRPr="0EAC70AE">
        <w:rPr>
          <w:sz w:val="22"/>
          <w:szCs w:val="22"/>
        </w:rPr>
        <w:t xml:space="preserve">would </w:t>
      </w:r>
      <w:r w:rsidR="18D25EEF" w:rsidRPr="0EAC70AE">
        <w:rPr>
          <w:sz w:val="22"/>
          <w:szCs w:val="22"/>
        </w:rPr>
        <w:t xml:space="preserve">start in fall </w:t>
      </w:r>
      <w:r w:rsidRPr="0EAC70AE">
        <w:rPr>
          <w:sz w:val="22"/>
          <w:szCs w:val="22"/>
        </w:rPr>
        <w:t>20</w:t>
      </w:r>
      <w:r w:rsidR="18D25EEF" w:rsidRPr="0EAC70AE">
        <w:rPr>
          <w:sz w:val="22"/>
          <w:szCs w:val="22"/>
        </w:rPr>
        <w:t xml:space="preserve">25 </w:t>
      </w:r>
      <w:r w:rsidRPr="0EAC70AE">
        <w:rPr>
          <w:sz w:val="22"/>
          <w:szCs w:val="22"/>
        </w:rPr>
        <w:t>due to a stringent approval process.</w:t>
      </w:r>
      <w:r w:rsidR="18D25EEF" w:rsidRPr="0EAC70AE">
        <w:rPr>
          <w:sz w:val="22"/>
          <w:szCs w:val="22"/>
        </w:rPr>
        <w:t xml:space="preserve"> </w:t>
      </w:r>
    </w:p>
    <w:p w14:paraId="4CFF6ECC" w14:textId="77777777" w:rsidR="007A4EFF" w:rsidRDefault="007A4EFF" w:rsidP="007A4EFF">
      <w:pPr>
        <w:rPr>
          <w:sz w:val="22"/>
          <w:szCs w:val="22"/>
        </w:rPr>
      </w:pPr>
    </w:p>
    <w:p w14:paraId="0D75BF46" w14:textId="77777777" w:rsidR="006B50E5" w:rsidRPr="006B50E5" w:rsidRDefault="006B50E5" w:rsidP="006B50E5">
      <w:pPr>
        <w:pStyle w:val="Heading4"/>
      </w:pPr>
      <w:r>
        <w:t>Child Development Centers</w:t>
      </w:r>
    </w:p>
    <w:p w14:paraId="4F2723BB" w14:textId="226D0436" w:rsidR="006B50E5" w:rsidRPr="006B50E5" w:rsidRDefault="6D63FB30" w:rsidP="006B50E5">
      <w:pPr>
        <w:rPr>
          <w:sz w:val="22"/>
          <w:szCs w:val="22"/>
        </w:rPr>
      </w:pPr>
      <w:r w:rsidRPr="0EAC70AE">
        <w:rPr>
          <w:sz w:val="22"/>
          <w:szCs w:val="22"/>
        </w:rPr>
        <w:t xml:space="preserve">All SAUSD teachers are given 2hrs/week for development in special needs and education at the full inclusion centers in Santa Ana. They are accepting more special needs children and </w:t>
      </w:r>
      <w:r w:rsidR="70B8C930" w:rsidRPr="0EAC70AE">
        <w:rPr>
          <w:sz w:val="22"/>
          <w:szCs w:val="22"/>
        </w:rPr>
        <w:t>individualized for</w:t>
      </w:r>
      <w:r w:rsidRPr="0EAC70AE">
        <w:rPr>
          <w:sz w:val="22"/>
          <w:szCs w:val="22"/>
        </w:rPr>
        <w:t xml:space="preserve"> the child’s mindset. The school district and IEPS offer a 2-year grant for coaching 2-3 hours/week and continue working with high schools to build early relationships, complete labs in the centers, and network with CC staff. RSCCD is currently looking for and building relationships with the WDE for Santa Ana, Orange, and all of Orange County to expand apprenticeship opportunities. </w:t>
      </w:r>
      <w:r w:rsidR="3B860D1B" w:rsidRPr="0EAC70AE">
        <w:rPr>
          <w:sz w:val="22"/>
          <w:szCs w:val="22"/>
        </w:rPr>
        <w:t>RSCCD is the only district in OC doing apprenticeships but wants to expand and partner with other childcare centers and school districts, thereby enhancing the workforce.</w:t>
      </w:r>
      <w:r w:rsidRPr="0EAC70AE">
        <w:rPr>
          <w:sz w:val="22"/>
          <w:szCs w:val="22"/>
        </w:rPr>
        <w:t xml:space="preserve"> There is a call to reimagine departments to foster community programs relationships because </w:t>
      </w:r>
      <w:r w:rsidR="1299FE5D" w:rsidRPr="0EAC70AE">
        <w:rPr>
          <w:sz w:val="22"/>
          <w:szCs w:val="22"/>
        </w:rPr>
        <w:t>the landscape</w:t>
      </w:r>
      <w:r w:rsidRPr="0EAC70AE">
        <w:rPr>
          <w:sz w:val="22"/>
          <w:szCs w:val="22"/>
        </w:rPr>
        <w:t xml:space="preserve"> in early childhood education is shifting.</w:t>
      </w:r>
    </w:p>
    <w:p w14:paraId="308F8889" w14:textId="77777777" w:rsidR="006B50E5" w:rsidRPr="006B50E5" w:rsidRDefault="006B50E5" w:rsidP="006B50E5"/>
    <w:p w14:paraId="2FD47649" w14:textId="28D0039B" w:rsidR="006B50E5" w:rsidRPr="006B50E5" w:rsidRDefault="006B50E5" w:rsidP="006B50E5">
      <w:pPr>
        <w:pStyle w:val="Heading4"/>
      </w:pPr>
      <w:r>
        <w:t>CTC Mentor Program</w:t>
      </w:r>
    </w:p>
    <w:p w14:paraId="62FFC696" w14:textId="5E834CF9" w:rsidR="007A4EFF" w:rsidRDefault="6D63FB30" w:rsidP="006B50E5">
      <w:pPr>
        <w:rPr>
          <w:sz w:val="22"/>
          <w:szCs w:val="22"/>
        </w:rPr>
      </w:pPr>
      <w:r w:rsidRPr="0EAC70AE">
        <w:rPr>
          <w:sz w:val="22"/>
          <w:szCs w:val="22"/>
        </w:rPr>
        <w:t xml:space="preserve">Jody Johnson has been working on reviving a mentorship program but needs to find mentor teachers that are not working in unions due to pay structure. Retired teachers are one solution, but they do not have classroom access and would need to a physical location to mentor students. There are plans to go out into </w:t>
      </w:r>
      <w:r w:rsidR="2710CC4F" w:rsidRPr="0EAC70AE">
        <w:rPr>
          <w:sz w:val="22"/>
          <w:szCs w:val="22"/>
        </w:rPr>
        <w:t>the field</w:t>
      </w:r>
      <w:r w:rsidRPr="0EAC70AE">
        <w:rPr>
          <w:sz w:val="22"/>
          <w:szCs w:val="22"/>
        </w:rPr>
        <w:t xml:space="preserve"> and into the post-covid classroom to </w:t>
      </w:r>
      <w:bookmarkStart w:id="10" w:name="_Int_MLJwpDHp"/>
      <w:r w:rsidRPr="0EAC70AE">
        <w:rPr>
          <w:sz w:val="22"/>
          <w:szCs w:val="22"/>
        </w:rPr>
        <w:t>observe</w:t>
      </w:r>
      <w:bookmarkEnd w:id="10"/>
      <w:r w:rsidRPr="0EAC70AE">
        <w:rPr>
          <w:sz w:val="22"/>
          <w:szCs w:val="22"/>
        </w:rPr>
        <w:t xml:space="preserve"> social and educational gaps students are experiencing and to help teachers who are burnt out and stressed practice self-care. Involving mindfulness facilitators can help with early childhood educators, children, chronic pain, and help </w:t>
      </w:r>
      <w:bookmarkStart w:id="11" w:name="_Int_qwtOyqWP"/>
      <w:r w:rsidRPr="0EAC70AE">
        <w:rPr>
          <w:sz w:val="22"/>
          <w:szCs w:val="22"/>
        </w:rPr>
        <w:t>retain</w:t>
      </w:r>
      <w:bookmarkEnd w:id="11"/>
      <w:r w:rsidRPr="0EAC70AE">
        <w:rPr>
          <w:sz w:val="22"/>
          <w:szCs w:val="22"/>
        </w:rPr>
        <w:t xml:space="preserve"> staff; partner workshops are coming soon.</w:t>
      </w:r>
    </w:p>
    <w:p w14:paraId="1402B5DA" w14:textId="77777777" w:rsidR="006B50E5" w:rsidRPr="006B50E5" w:rsidRDefault="006B50E5" w:rsidP="006B50E5">
      <w:pPr>
        <w:rPr>
          <w:sz w:val="22"/>
          <w:szCs w:val="22"/>
        </w:rPr>
      </w:pPr>
    </w:p>
    <w:p w14:paraId="146438AB" w14:textId="177716E4" w:rsidR="007A4EFF" w:rsidRPr="007A4EFF" w:rsidRDefault="007A4EFF" w:rsidP="007A4EFF">
      <w:pPr>
        <w:pStyle w:val="Heading3"/>
      </w:pPr>
      <w:r>
        <w:t>Industry testimonials</w:t>
      </w:r>
    </w:p>
    <w:p w14:paraId="134C49B2" w14:textId="77777777" w:rsidR="006B50E5" w:rsidRDefault="006B50E5" w:rsidP="006B50E5">
      <w:pPr>
        <w:pStyle w:val="Heading4"/>
      </w:pPr>
    </w:p>
    <w:p w14:paraId="02CAEECC" w14:textId="043C2B0D" w:rsidR="006B50E5" w:rsidRDefault="006B50E5" w:rsidP="006B50E5">
      <w:pPr>
        <w:pStyle w:val="Heading4"/>
      </w:pPr>
      <w:r>
        <w:t>R</w:t>
      </w:r>
      <w:r w:rsidR="00642173" w:rsidRPr="006B50E5">
        <w:t xml:space="preserve">ainbow </w:t>
      </w:r>
      <w:r>
        <w:t>R</w:t>
      </w:r>
      <w:r w:rsidR="00642173" w:rsidRPr="006B50E5">
        <w:t>ising</w:t>
      </w:r>
    </w:p>
    <w:p w14:paraId="6304F573" w14:textId="4AFB00A2" w:rsidR="00642173" w:rsidRPr="006B50E5" w:rsidRDefault="2F0C81D3" w:rsidP="0EAC70AE">
      <w:pPr>
        <w:spacing w:line="259" w:lineRule="auto"/>
        <w:rPr>
          <w:sz w:val="22"/>
          <w:szCs w:val="22"/>
        </w:rPr>
      </w:pPr>
      <w:r w:rsidRPr="0EAC70AE">
        <w:rPr>
          <w:sz w:val="22"/>
          <w:szCs w:val="22"/>
        </w:rPr>
        <w:t>Rainbow Rising is</w:t>
      </w:r>
      <w:r w:rsidR="727D136E" w:rsidRPr="0EAC70AE">
        <w:rPr>
          <w:sz w:val="22"/>
          <w:szCs w:val="22"/>
        </w:rPr>
        <w:t xml:space="preserve"> independently owned and</w:t>
      </w:r>
      <w:r w:rsidRPr="0EAC70AE">
        <w:rPr>
          <w:sz w:val="22"/>
          <w:szCs w:val="22"/>
        </w:rPr>
        <w:t xml:space="preserve"> c</w:t>
      </w:r>
      <w:r w:rsidR="3BC9E85B" w:rsidRPr="0EAC70AE">
        <w:rPr>
          <w:sz w:val="22"/>
          <w:szCs w:val="22"/>
        </w:rPr>
        <w:t>ontracted with I</w:t>
      </w:r>
      <w:r w:rsidR="14ABC92A" w:rsidRPr="0EAC70AE">
        <w:rPr>
          <w:sz w:val="22"/>
          <w:szCs w:val="22"/>
        </w:rPr>
        <w:t xml:space="preserve">rvine </w:t>
      </w:r>
      <w:r w:rsidR="3BC9E85B" w:rsidRPr="0EAC70AE">
        <w:rPr>
          <w:sz w:val="22"/>
          <w:szCs w:val="22"/>
        </w:rPr>
        <w:t>School</w:t>
      </w:r>
      <w:r w:rsidR="746BF4FF" w:rsidRPr="0EAC70AE">
        <w:rPr>
          <w:sz w:val="22"/>
          <w:szCs w:val="22"/>
        </w:rPr>
        <w:t>s’</w:t>
      </w:r>
      <w:r w:rsidR="3BC9E85B" w:rsidRPr="0EAC70AE">
        <w:rPr>
          <w:sz w:val="22"/>
          <w:szCs w:val="22"/>
        </w:rPr>
        <w:t xml:space="preserve"> </w:t>
      </w:r>
      <w:r w:rsidR="270324E9" w:rsidRPr="0EAC70AE">
        <w:rPr>
          <w:sz w:val="22"/>
          <w:szCs w:val="22"/>
        </w:rPr>
        <w:t>E</w:t>
      </w:r>
      <w:r w:rsidR="3BC9E85B" w:rsidRPr="0EAC70AE">
        <w:rPr>
          <w:sz w:val="22"/>
          <w:szCs w:val="22"/>
        </w:rPr>
        <w:t xml:space="preserve">xpanded </w:t>
      </w:r>
      <w:r w:rsidR="3D58B815" w:rsidRPr="0EAC70AE">
        <w:rPr>
          <w:sz w:val="22"/>
          <w:szCs w:val="22"/>
        </w:rPr>
        <w:t>L</w:t>
      </w:r>
      <w:r w:rsidR="3BC9E85B" w:rsidRPr="0EAC70AE">
        <w:rPr>
          <w:sz w:val="22"/>
          <w:szCs w:val="22"/>
        </w:rPr>
        <w:t xml:space="preserve">earning </w:t>
      </w:r>
      <w:r w:rsidR="4F9542C1" w:rsidRPr="0EAC70AE">
        <w:rPr>
          <w:sz w:val="22"/>
          <w:szCs w:val="22"/>
        </w:rPr>
        <w:t>O</w:t>
      </w:r>
      <w:r w:rsidR="3BC9E85B" w:rsidRPr="0EAC70AE">
        <w:rPr>
          <w:sz w:val="22"/>
          <w:szCs w:val="22"/>
        </w:rPr>
        <w:t xml:space="preserve">pportunities </w:t>
      </w:r>
      <w:r w:rsidR="640C10B3" w:rsidRPr="0EAC70AE">
        <w:rPr>
          <w:sz w:val="22"/>
          <w:szCs w:val="22"/>
        </w:rPr>
        <w:t>P</w:t>
      </w:r>
      <w:r w:rsidR="3BC9E85B" w:rsidRPr="0EAC70AE">
        <w:rPr>
          <w:sz w:val="22"/>
          <w:szCs w:val="22"/>
        </w:rPr>
        <w:t>rogram</w:t>
      </w:r>
      <w:r w:rsidR="09F5229C" w:rsidRPr="0EAC70AE">
        <w:rPr>
          <w:sz w:val="22"/>
          <w:szCs w:val="22"/>
        </w:rPr>
        <w:t xml:space="preserve"> (ELOP)</w:t>
      </w:r>
      <w:r w:rsidR="53F007A7" w:rsidRPr="0EAC70AE">
        <w:rPr>
          <w:sz w:val="22"/>
          <w:szCs w:val="22"/>
        </w:rPr>
        <w:t>, with</w:t>
      </w:r>
      <w:r w:rsidR="3BC9E85B" w:rsidRPr="0EAC70AE">
        <w:rPr>
          <w:sz w:val="22"/>
          <w:szCs w:val="22"/>
        </w:rPr>
        <w:t xml:space="preserve"> 15 elementary schools implementing </w:t>
      </w:r>
      <w:r w:rsidR="0412BE5A" w:rsidRPr="0EAC70AE">
        <w:rPr>
          <w:sz w:val="22"/>
          <w:szCs w:val="22"/>
        </w:rPr>
        <w:t>the program</w:t>
      </w:r>
      <w:r w:rsidR="3BC9E85B" w:rsidRPr="0EAC70AE">
        <w:rPr>
          <w:sz w:val="22"/>
          <w:szCs w:val="22"/>
        </w:rPr>
        <w:t xml:space="preserve"> in </w:t>
      </w:r>
      <w:r w:rsidR="1B6547B8" w:rsidRPr="0EAC70AE">
        <w:rPr>
          <w:sz w:val="22"/>
          <w:szCs w:val="22"/>
        </w:rPr>
        <w:t>A</w:t>
      </w:r>
      <w:r w:rsidR="3BC9E85B" w:rsidRPr="0EAC70AE">
        <w:rPr>
          <w:sz w:val="22"/>
          <w:szCs w:val="22"/>
        </w:rPr>
        <w:t>ugust</w:t>
      </w:r>
      <w:r w:rsidR="43328675" w:rsidRPr="0EAC70AE">
        <w:rPr>
          <w:sz w:val="22"/>
          <w:szCs w:val="22"/>
        </w:rPr>
        <w:t>.</w:t>
      </w:r>
    </w:p>
    <w:p w14:paraId="6C0CDE20" w14:textId="3419536C" w:rsidR="00642173" w:rsidRPr="006B50E5" w:rsidRDefault="6D01F161" w:rsidP="006B50E5">
      <w:pPr>
        <w:rPr>
          <w:sz w:val="22"/>
          <w:szCs w:val="22"/>
        </w:rPr>
      </w:pPr>
      <w:r w:rsidRPr="0EAC70AE">
        <w:rPr>
          <w:sz w:val="22"/>
          <w:szCs w:val="22"/>
        </w:rPr>
        <w:t>They are currently h</w:t>
      </w:r>
      <w:r w:rsidR="3BC9E85B" w:rsidRPr="0EAC70AE">
        <w:rPr>
          <w:sz w:val="22"/>
          <w:szCs w:val="22"/>
        </w:rPr>
        <w:t xml:space="preserve">iring staff </w:t>
      </w:r>
      <w:bookmarkStart w:id="12" w:name="_Int_pAcC7qCe"/>
      <w:r w:rsidR="0D06802E" w:rsidRPr="0EAC70AE">
        <w:rPr>
          <w:sz w:val="22"/>
          <w:szCs w:val="22"/>
        </w:rPr>
        <w:t>under</w:t>
      </w:r>
      <w:bookmarkEnd w:id="12"/>
      <w:r w:rsidR="0D06802E" w:rsidRPr="0EAC70AE">
        <w:rPr>
          <w:sz w:val="22"/>
          <w:szCs w:val="22"/>
        </w:rPr>
        <w:t xml:space="preserve"> a new company to accommodate a new partnership with</w:t>
      </w:r>
      <w:r w:rsidR="3BC9E85B" w:rsidRPr="0EAC70AE">
        <w:rPr>
          <w:sz w:val="22"/>
          <w:szCs w:val="22"/>
        </w:rPr>
        <w:t xml:space="preserve"> Solis Park Elementary </w:t>
      </w:r>
      <w:r w:rsidR="50CB0960" w:rsidRPr="0EAC70AE">
        <w:rPr>
          <w:sz w:val="22"/>
          <w:szCs w:val="22"/>
        </w:rPr>
        <w:t xml:space="preserve">in </w:t>
      </w:r>
      <w:r w:rsidR="3BC9E85B" w:rsidRPr="0EAC70AE">
        <w:rPr>
          <w:sz w:val="22"/>
          <w:szCs w:val="22"/>
        </w:rPr>
        <w:t>Irvine</w:t>
      </w:r>
      <w:r w:rsidR="212737AF" w:rsidRPr="0EAC70AE">
        <w:rPr>
          <w:sz w:val="22"/>
          <w:szCs w:val="22"/>
        </w:rPr>
        <w:t xml:space="preserve">. This can be a </w:t>
      </w:r>
      <w:bookmarkStart w:id="13" w:name="_Int_NTm3ptgf"/>
      <w:r w:rsidR="212737AF" w:rsidRPr="0EAC70AE">
        <w:rPr>
          <w:sz w:val="22"/>
          <w:szCs w:val="22"/>
        </w:rPr>
        <w:t>s</w:t>
      </w:r>
      <w:r w:rsidR="3BC9E85B" w:rsidRPr="0EAC70AE">
        <w:rPr>
          <w:sz w:val="22"/>
          <w:szCs w:val="22"/>
        </w:rPr>
        <w:t>tepping stone</w:t>
      </w:r>
      <w:bookmarkEnd w:id="13"/>
      <w:r w:rsidR="3BC9E85B" w:rsidRPr="0EAC70AE">
        <w:rPr>
          <w:sz w:val="22"/>
          <w:szCs w:val="22"/>
        </w:rPr>
        <w:t xml:space="preserve"> for some </w:t>
      </w:r>
      <w:r w:rsidR="78BCBE7F" w:rsidRPr="0EAC70AE">
        <w:rPr>
          <w:sz w:val="22"/>
          <w:szCs w:val="22"/>
        </w:rPr>
        <w:t>employees and</w:t>
      </w:r>
      <w:r w:rsidR="3E9FAA78" w:rsidRPr="0EAC70AE">
        <w:rPr>
          <w:sz w:val="22"/>
          <w:szCs w:val="22"/>
        </w:rPr>
        <w:t xml:space="preserve"> are </w:t>
      </w:r>
      <w:bookmarkStart w:id="14" w:name="_Int_2AsYBmzA"/>
      <w:r w:rsidR="550559FB" w:rsidRPr="0EAC70AE">
        <w:rPr>
          <w:sz w:val="22"/>
          <w:szCs w:val="22"/>
        </w:rPr>
        <w:t xml:space="preserve">collaborating </w:t>
      </w:r>
      <w:bookmarkEnd w:id="14"/>
      <w:r w:rsidR="3E9FAA78" w:rsidRPr="0EAC70AE">
        <w:rPr>
          <w:sz w:val="22"/>
          <w:szCs w:val="22"/>
        </w:rPr>
        <w:t>with the C</w:t>
      </w:r>
      <w:r w:rsidR="3BC9E85B" w:rsidRPr="0EAC70AE">
        <w:rPr>
          <w:sz w:val="22"/>
          <w:szCs w:val="22"/>
        </w:rPr>
        <w:t xml:space="preserve">oastline ROP </w:t>
      </w:r>
      <w:r w:rsidR="3554C2C6" w:rsidRPr="0EAC70AE">
        <w:rPr>
          <w:sz w:val="22"/>
          <w:szCs w:val="22"/>
        </w:rPr>
        <w:t xml:space="preserve">high school </w:t>
      </w:r>
      <w:r w:rsidR="3BC9E85B" w:rsidRPr="0EAC70AE">
        <w:rPr>
          <w:sz w:val="22"/>
          <w:szCs w:val="22"/>
        </w:rPr>
        <w:t xml:space="preserve">program </w:t>
      </w:r>
      <w:r w:rsidR="21FE51FB" w:rsidRPr="0EAC70AE">
        <w:rPr>
          <w:sz w:val="22"/>
          <w:szCs w:val="22"/>
        </w:rPr>
        <w:t xml:space="preserve">for the </w:t>
      </w:r>
      <w:r w:rsidR="3BC9E85B" w:rsidRPr="0EAC70AE">
        <w:rPr>
          <w:sz w:val="22"/>
          <w:szCs w:val="22"/>
        </w:rPr>
        <w:t xml:space="preserve">first time </w:t>
      </w:r>
      <w:r w:rsidR="720011AA" w:rsidRPr="0EAC70AE">
        <w:rPr>
          <w:sz w:val="22"/>
          <w:szCs w:val="22"/>
        </w:rPr>
        <w:t xml:space="preserve">for </w:t>
      </w:r>
      <w:r w:rsidR="3BC9E85B" w:rsidRPr="0EAC70AE">
        <w:rPr>
          <w:sz w:val="22"/>
          <w:szCs w:val="22"/>
        </w:rPr>
        <w:t>students</w:t>
      </w:r>
      <w:r w:rsidR="39D3FE0E" w:rsidRPr="0EAC70AE">
        <w:rPr>
          <w:sz w:val="22"/>
          <w:szCs w:val="22"/>
        </w:rPr>
        <w:t xml:space="preserve"> to</w:t>
      </w:r>
      <w:r w:rsidR="3BC9E85B" w:rsidRPr="0EAC70AE">
        <w:rPr>
          <w:sz w:val="22"/>
          <w:szCs w:val="22"/>
        </w:rPr>
        <w:t xml:space="preserve"> gain experience and hours</w:t>
      </w:r>
      <w:r w:rsidR="66DCC14C" w:rsidRPr="0EAC70AE">
        <w:rPr>
          <w:sz w:val="22"/>
          <w:szCs w:val="22"/>
        </w:rPr>
        <w:t>.</w:t>
      </w:r>
    </w:p>
    <w:p w14:paraId="7839DF2E" w14:textId="77777777" w:rsidR="006B50E5" w:rsidRPr="006B50E5" w:rsidRDefault="006B50E5" w:rsidP="006B50E5">
      <w:pPr>
        <w:rPr>
          <w:sz w:val="22"/>
          <w:szCs w:val="22"/>
        </w:rPr>
      </w:pPr>
    </w:p>
    <w:p w14:paraId="325F2365" w14:textId="7FDD1AC6" w:rsidR="00130ED0" w:rsidRPr="006B50E5" w:rsidRDefault="006B50E5" w:rsidP="006B50E5">
      <w:pPr>
        <w:pStyle w:val="Heading4"/>
      </w:pPr>
      <w:r>
        <w:t>Jovie (formerly</w:t>
      </w:r>
      <w:r w:rsidR="00130ED0" w:rsidRPr="006B50E5">
        <w:t xml:space="preserve"> College </w:t>
      </w:r>
      <w:r>
        <w:t>N</w:t>
      </w:r>
      <w:r w:rsidR="00130ED0" w:rsidRPr="006B50E5">
        <w:t>annies</w:t>
      </w:r>
      <w:r>
        <w:t>)</w:t>
      </w:r>
    </w:p>
    <w:p w14:paraId="6BC356DC" w14:textId="49DE98F8" w:rsidR="00E435BA" w:rsidRPr="006B50E5" w:rsidRDefault="6D63FB30" w:rsidP="006B50E5">
      <w:pPr>
        <w:rPr>
          <w:sz w:val="22"/>
          <w:szCs w:val="22"/>
        </w:rPr>
      </w:pPr>
      <w:r w:rsidRPr="0EAC70AE">
        <w:rPr>
          <w:sz w:val="22"/>
          <w:szCs w:val="22"/>
        </w:rPr>
        <w:t>Jovie provides i</w:t>
      </w:r>
      <w:r w:rsidR="1BF8DCDB" w:rsidRPr="0EAC70AE">
        <w:rPr>
          <w:sz w:val="22"/>
          <w:szCs w:val="22"/>
        </w:rPr>
        <w:t>n</w:t>
      </w:r>
      <w:r w:rsidR="3F15F997" w:rsidRPr="0EAC70AE">
        <w:rPr>
          <w:sz w:val="22"/>
          <w:szCs w:val="22"/>
        </w:rPr>
        <w:t>-</w:t>
      </w:r>
      <w:r w:rsidR="1BF8DCDB" w:rsidRPr="0EAC70AE">
        <w:rPr>
          <w:sz w:val="22"/>
          <w:szCs w:val="22"/>
        </w:rPr>
        <w:t xml:space="preserve">home support for families </w:t>
      </w:r>
      <w:r w:rsidRPr="0EAC70AE">
        <w:rPr>
          <w:sz w:val="22"/>
          <w:szCs w:val="22"/>
        </w:rPr>
        <w:t xml:space="preserve">with autism and Downs from age 3 to early </w:t>
      </w:r>
      <w:r w:rsidR="78C33587" w:rsidRPr="0EAC70AE">
        <w:rPr>
          <w:sz w:val="22"/>
          <w:szCs w:val="22"/>
        </w:rPr>
        <w:t>adulthood</w:t>
      </w:r>
      <w:r w:rsidRPr="0EAC70AE">
        <w:rPr>
          <w:sz w:val="22"/>
          <w:szCs w:val="22"/>
        </w:rPr>
        <w:t xml:space="preserve">. Their location at the </w:t>
      </w:r>
      <w:r w:rsidR="1BF8DCDB" w:rsidRPr="0EAC70AE">
        <w:rPr>
          <w:sz w:val="22"/>
          <w:szCs w:val="22"/>
        </w:rPr>
        <w:t xml:space="preserve">regional center of OC </w:t>
      </w:r>
      <w:r w:rsidR="7E5A3814" w:rsidRPr="0EAC70AE">
        <w:rPr>
          <w:sz w:val="22"/>
          <w:szCs w:val="22"/>
        </w:rPr>
        <w:t>provides</w:t>
      </w:r>
      <w:r w:rsidR="1BF8DCDB" w:rsidRPr="0EAC70AE">
        <w:rPr>
          <w:sz w:val="22"/>
          <w:szCs w:val="22"/>
        </w:rPr>
        <w:t xml:space="preserve"> </w:t>
      </w:r>
      <w:r w:rsidR="0BC49F4F" w:rsidRPr="0EAC70AE">
        <w:rPr>
          <w:sz w:val="22"/>
          <w:szCs w:val="22"/>
        </w:rPr>
        <w:t>one-</w:t>
      </w:r>
      <w:r w:rsidR="1BF8DCDB" w:rsidRPr="0EAC70AE">
        <w:rPr>
          <w:sz w:val="22"/>
          <w:szCs w:val="22"/>
        </w:rPr>
        <w:t>on</w:t>
      </w:r>
      <w:r w:rsidR="1F847129" w:rsidRPr="0EAC70AE">
        <w:rPr>
          <w:sz w:val="22"/>
          <w:szCs w:val="22"/>
        </w:rPr>
        <w:t>-</w:t>
      </w:r>
      <w:r w:rsidR="1BF8DCDB" w:rsidRPr="0EAC70AE">
        <w:rPr>
          <w:sz w:val="22"/>
          <w:szCs w:val="22"/>
        </w:rPr>
        <w:t>one</w:t>
      </w:r>
      <w:r w:rsidRPr="0EAC70AE">
        <w:rPr>
          <w:sz w:val="22"/>
          <w:szCs w:val="22"/>
        </w:rPr>
        <w:t xml:space="preserve"> </w:t>
      </w:r>
      <w:r w:rsidR="1BF8DCDB" w:rsidRPr="0EAC70AE">
        <w:rPr>
          <w:sz w:val="22"/>
          <w:szCs w:val="22"/>
        </w:rPr>
        <w:t xml:space="preserve">social </w:t>
      </w:r>
      <w:r w:rsidRPr="0EAC70AE">
        <w:rPr>
          <w:sz w:val="22"/>
          <w:szCs w:val="22"/>
        </w:rPr>
        <w:t>and</w:t>
      </w:r>
      <w:r w:rsidR="1BF8DCDB" w:rsidRPr="0EAC70AE">
        <w:rPr>
          <w:sz w:val="22"/>
          <w:szCs w:val="22"/>
        </w:rPr>
        <w:t xml:space="preserve"> emotional</w:t>
      </w:r>
      <w:r w:rsidRPr="0EAC70AE">
        <w:rPr>
          <w:sz w:val="22"/>
          <w:szCs w:val="22"/>
        </w:rPr>
        <w:t xml:space="preserve"> support with m</w:t>
      </w:r>
      <w:r w:rsidR="1BF8DCDB" w:rsidRPr="0EAC70AE">
        <w:rPr>
          <w:sz w:val="22"/>
          <w:szCs w:val="22"/>
        </w:rPr>
        <w:t>ost staff working towards becoming teachers</w:t>
      </w:r>
      <w:r w:rsidRPr="0EAC70AE">
        <w:rPr>
          <w:sz w:val="22"/>
          <w:szCs w:val="22"/>
        </w:rPr>
        <w:t>. Since staff work with</w:t>
      </w:r>
      <w:r w:rsidR="1BF8DCDB" w:rsidRPr="0EAC70AE">
        <w:rPr>
          <w:sz w:val="22"/>
          <w:szCs w:val="22"/>
        </w:rPr>
        <w:t xml:space="preserve"> children </w:t>
      </w:r>
      <w:r w:rsidRPr="0EAC70AE">
        <w:rPr>
          <w:sz w:val="22"/>
          <w:szCs w:val="22"/>
        </w:rPr>
        <w:t>of</w:t>
      </w:r>
      <w:r w:rsidR="1BF8DCDB" w:rsidRPr="0EAC70AE">
        <w:rPr>
          <w:sz w:val="22"/>
          <w:szCs w:val="22"/>
        </w:rPr>
        <w:t xml:space="preserve"> </w:t>
      </w:r>
      <w:r w:rsidR="33DE502A" w:rsidRPr="0EAC70AE">
        <w:rPr>
          <w:sz w:val="22"/>
          <w:szCs w:val="22"/>
        </w:rPr>
        <w:t>diverse needs</w:t>
      </w:r>
      <w:r w:rsidRPr="0EAC70AE">
        <w:rPr>
          <w:sz w:val="22"/>
          <w:szCs w:val="22"/>
        </w:rPr>
        <w:t>, they gain experience and</w:t>
      </w:r>
      <w:r w:rsidR="1BF8DCDB" w:rsidRPr="0EAC70AE">
        <w:rPr>
          <w:sz w:val="22"/>
          <w:szCs w:val="22"/>
        </w:rPr>
        <w:t xml:space="preserve"> broad</w:t>
      </w:r>
      <w:r w:rsidRPr="0EAC70AE">
        <w:rPr>
          <w:sz w:val="22"/>
          <w:szCs w:val="22"/>
        </w:rPr>
        <w:t>en their</w:t>
      </w:r>
      <w:r w:rsidR="1BF8DCDB" w:rsidRPr="0EAC70AE">
        <w:rPr>
          <w:sz w:val="22"/>
          <w:szCs w:val="22"/>
        </w:rPr>
        <w:t xml:space="preserve"> background</w:t>
      </w:r>
      <w:r w:rsidRPr="0EAC70AE">
        <w:rPr>
          <w:sz w:val="22"/>
          <w:szCs w:val="22"/>
        </w:rPr>
        <w:t xml:space="preserve">s with exposure to diverse needs and abilities. Jovie exposes </w:t>
      </w:r>
      <w:r w:rsidR="1BF8DCDB" w:rsidRPr="0EAC70AE">
        <w:rPr>
          <w:sz w:val="22"/>
          <w:szCs w:val="22"/>
        </w:rPr>
        <w:t xml:space="preserve">students to work and </w:t>
      </w:r>
      <w:r w:rsidRPr="0EAC70AE">
        <w:rPr>
          <w:sz w:val="22"/>
          <w:szCs w:val="22"/>
        </w:rPr>
        <w:t>training</w:t>
      </w:r>
      <w:r w:rsidR="1BF8DCDB" w:rsidRPr="0EAC70AE">
        <w:rPr>
          <w:sz w:val="22"/>
          <w:szCs w:val="22"/>
        </w:rPr>
        <w:t xml:space="preserve"> </w:t>
      </w:r>
      <w:r w:rsidRPr="0EAC70AE">
        <w:rPr>
          <w:sz w:val="22"/>
          <w:szCs w:val="22"/>
        </w:rPr>
        <w:t>on an</w:t>
      </w:r>
      <w:r w:rsidR="1BF8DCDB" w:rsidRPr="0EAC70AE">
        <w:rPr>
          <w:sz w:val="22"/>
          <w:szCs w:val="22"/>
        </w:rPr>
        <w:t xml:space="preserve"> </w:t>
      </w:r>
      <w:r w:rsidRPr="0EAC70AE">
        <w:rPr>
          <w:sz w:val="22"/>
          <w:szCs w:val="22"/>
        </w:rPr>
        <w:t>individual basis and p</w:t>
      </w:r>
      <w:r w:rsidR="1BF8DCDB" w:rsidRPr="0EAC70AE">
        <w:rPr>
          <w:sz w:val="22"/>
          <w:szCs w:val="22"/>
        </w:rPr>
        <w:t xml:space="preserve">repares </w:t>
      </w:r>
      <w:r w:rsidRPr="0EAC70AE">
        <w:rPr>
          <w:sz w:val="22"/>
          <w:szCs w:val="22"/>
        </w:rPr>
        <w:t>staff</w:t>
      </w:r>
      <w:r w:rsidR="1BF8DCDB" w:rsidRPr="0EAC70AE">
        <w:rPr>
          <w:sz w:val="22"/>
          <w:szCs w:val="22"/>
        </w:rPr>
        <w:t xml:space="preserve"> to go into </w:t>
      </w:r>
      <w:r w:rsidR="586CCDFE" w:rsidRPr="0EAC70AE">
        <w:rPr>
          <w:sz w:val="22"/>
          <w:szCs w:val="22"/>
        </w:rPr>
        <w:t>the field</w:t>
      </w:r>
      <w:r w:rsidRPr="0EAC70AE">
        <w:rPr>
          <w:sz w:val="22"/>
          <w:szCs w:val="22"/>
        </w:rPr>
        <w:t xml:space="preserve"> with m</w:t>
      </w:r>
      <w:r w:rsidR="1BF8DCDB" w:rsidRPr="0EAC70AE">
        <w:rPr>
          <w:sz w:val="22"/>
          <w:szCs w:val="22"/>
        </w:rPr>
        <w:t xml:space="preserve">any </w:t>
      </w:r>
      <w:r w:rsidRPr="0EAC70AE">
        <w:rPr>
          <w:sz w:val="22"/>
          <w:szCs w:val="22"/>
        </w:rPr>
        <w:t>deciding</w:t>
      </w:r>
      <w:r w:rsidR="1BF8DCDB" w:rsidRPr="0EAC70AE">
        <w:rPr>
          <w:sz w:val="22"/>
          <w:szCs w:val="22"/>
        </w:rPr>
        <w:t xml:space="preserve"> to become special education teachers</w:t>
      </w:r>
      <w:r w:rsidRPr="0EAC70AE">
        <w:rPr>
          <w:sz w:val="22"/>
          <w:szCs w:val="22"/>
        </w:rPr>
        <w:t xml:space="preserve"> as a result.</w:t>
      </w:r>
    </w:p>
    <w:p w14:paraId="075792B3" w14:textId="171B80C7" w:rsidR="0EAC70AE" w:rsidRDefault="0EAC70AE" w:rsidP="0EAC70AE">
      <w:pPr>
        <w:rPr>
          <w:sz w:val="22"/>
          <w:szCs w:val="22"/>
        </w:rPr>
      </w:pPr>
    </w:p>
    <w:p w14:paraId="6E4EFFDC" w14:textId="3A0DA3E3" w:rsidR="007A4EFF" w:rsidRPr="007A4EFF" w:rsidRDefault="006B50E5" w:rsidP="006B50E5">
      <w:pPr>
        <w:pStyle w:val="Heading2"/>
        <w:jc w:val="center"/>
      </w:pPr>
      <w:r>
        <w:t xml:space="preserve">III. </w:t>
      </w:r>
      <w:r w:rsidR="007A4EFF" w:rsidRPr="007A4EFF">
        <w:t>Discussion: Universal Preschool (U-PK) Pre-K – 3</w:t>
      </w:r>
      <w:r w:rsidR="007A4EFF" w:rsidRPr="007A4EFF">
        <w:rPr>
          <w:vertAlign w:val="superscript"/>
        </w:rPr>
        <w:t>rd</w:t>
      </w:r>
      <w:r w:rsidR="007A4EFF" w:rsidRPr="007A4EFF">
        <w:t xml:space="preserve"> Grade Credential</w:t>
      </w:r>
    </w:p>
    <w:p w14:paraId="4F6929DB" w14:textId="55264A36" w:rsidR="007A4EFF" w:rsidRPr="006B50E5" w:rsidRDefault="007A4EFF" w:rsidP="007A4EFF">
      <w:pPr>
        <w:rPr>
          <w:i/>
          <w:iCs/>
          <w:color w:val="404040" w:themeColor="text1" w:themeTint="BF"/>
        </w:rPr>
      </w:pPr>
      <w:r w:rsidRPr="007A4EFF">
        <w:rPr>
          <w:rStyle w:val="SubtleEmphasis"/>
        </w:rPr>
        <w:t>Presented by</w:t>
      </w:r>
      <w:r>
        <w:rPr>
          <w:rStyle w:val="SubtleEmphasis"/>
        </w:rPr>
        <w:t xml:space="preserve"> </w:t>
      </w:r>
      <w:r w:rsidRPr="007A4EFF">
        <w:rPr>
          <w:rStyle w:val="SubtleEmphasis"/>
        </w:rPr>
        <w:t>Regina Lamourelle</w:t>
      </w:r>
    </w:p>
    <w:p w14:paraId="09F5EBC1" w14:textId="190C9400" w:rsidR="006C6ED4" w:rsidRPr="007A4EFF" w:rsidRDefault="3777B957" w:rsidP="007A4EFF">
      <w:pPr>
        <w:rPr>
          <w:sz w:val="22"/>
          <w:szCs w:val="22"/>
        </w:rPr>
      </w:pPr>
      <w:r w:rsidRPr="0EAC70AE">
        <w:rPr>
          <w:sz w:val="22"/>
          <w:szCs w:val="22"/>
        </w:rPr>
        <w:t xml:space="preserve">There was an increase in registration and enrollment by students working as professionals but needing more units learning about computers and bookstores to </w:t>
      </w:r>
      <w:r w:rsidR="18409F88" w:rsidRPr="0EAC70AE">
        <w:rPr>
          <w:sz w:val="22"/>
          <w:szCs w:val="22"/>
        </w:rPr>
        <w:t>keep</w:t>
      </w:r>
      <w:r w:rsidRPr="0EAC70AE">
        <w:rPr>
          <w:sz w:val="22"/>
          <w:szCs w:val="22"/>
        </w:rPr>
        <w:t xml:space="preserve"> employment statuses.</w:t>
      </w:r>
      <w:r w:rsidR="18D25EEF" w:rsidRPr="0EAC70AE">
        <w:rPr>
          <w:sz w:val="22"/>
          <w:szCs w:val="22"/>
        </w:rPr>
        <w:t xml:space="preserve"> Consequentially, m</w:t>
      </w:r>
      <w:r w:rsidR="5FAD6D00" w:rsidRPr="0EAC70AE">
        <w:rPr>
          <w:sz w:val="22"/>
          <w:szCs w:val="22"/>
        </w:rPr>
        <w:t xml:space="preserve">ore people </w:t>
      </w:r>
      <w:r w:rsidR="18D25EEF" w:rsidRPr="0EAC70AE">
        <w:rPr>
          <w:sz w:val="22"/>
          <w:szCs w:val="22"/>
        </w:rPr>
        <w:t>are enrolling</w:t>
      </w:r>
      <w:r w:rsidR="5FAD6D00" w:rsidRPr="0EAC70AE">
        <w:rPr>
          <w:sz w:val="22"/>
          <w:szCs w:val="22"/>
        </w:rPr>
        <w:t xml:space="preserve"> to get 24 units even with multiple </w:t>
      </w:r>
      <w:bookmarkStart w:id="15" w:name="_Int_sK0401bp"/>
      <w:r w:rsidR="5FAD6D00" w:rsidRPr="0EAC70AE">
        <w:rPr>
          <w:sz w:val="22"/>
          <w:szCs w:val="22"/>
        </w:rPr>
        <w:t>subjects</w:t>
      </w:r>
      <w:bookmarkEnd w:id="15"/>
      <w:r w:rsidR="5FAD6D00" w:rsidRPr="0EAC70AE">
        <w:rPr>
          <w:sz w:val="22"/>
          <w:szCs w:val="22"/>
        </w:rPr>
        <w:t xml:space="preserve"> credential</w:t>
      </w:r>
      <w:r w:rsidR="18D25EEF" w:rsidRPr="0EAC70AE">
        <w:rPr>
          <w:sz w:val="22"/>
          <w:szCs w:val="22"/>
        </w:rPr>
        <w:t>.</w:t>
      </w:r>
      <w:r w:rsidR="5FAD6D00" w:rsidRPr="0EAC70AE">
        <w:rPr>
          <w:sz w:val="22"/>
          <w:szCs w:val="22"/>
        </w:rPr>
        <w:t xml:space="preserve"> </w:t>
      </w:r>
      <w:r w:rsidR="18D25EEF" w:rsidRPr="0EAC70AE">
        <w:rPr>
          <w:sz w:val="22"/>
          <w:szCs w:val="22"/>
        </w:rPr>
        <w:t>These students</w:t>
      </w:r>
      <w:r w:rsidR="5FAD6D00" w:rsidRPr="0EAC70AE">
        <w:rPr>
          <w:sz w:val="22"/>
          <w:szCs w:val="22"/>
        </w:rPr>
        <w:t xml:space="preserve"> </w:t>
      </w:r>
      <w:r w:rsidR="18D25EEF" w:rsidRPr="0EAC70AE">
        <w:rPr>
          <w:sz w:val="22"/>
          <w:szCs w:val="22"/>
        </w:rPr>
        <w:t>must</w:t>
      </w:r>
      <w:r w:rsidR="5FAD6D00" w:rsidRPr="0EAC70AE">
        <w:rPr>
          <w:sz w:val="22"/>
          <w:szCs w:val="22"/>
        </w:rPr>
        <w:t xml:space="preserve"> get 24 units in ECE </w:t>
      </w:r>
      <w:r w:rsidR="18D25EEF" w:rsidRPr="0EAC70AE">
        <w:rPr>
          <w:sz w:val="22"/>
          <w:szCs w:val="22"/>
        </w:rPr>
        <w:t>that require</w:t>
      </w:r>
      <w:r w:rsidR="5FAD6D00" w:rsidRPr="0EAC70AE">
        <w:rPr>
          <w:sz w:val="22"/>
          <w:szCs w:val="22"/>
        </w:rPr>
        <w:t xml:space="preserve"> prerequisites</w:t>
      </w:r>
      <w:r w:rsidR="18D25EEF" w:rsidRPr="0EAC70AE">
        <w:rPr>
          <w:sz w:val="22"/>
          <w:szCs w:val="22"/>
        </w:rPr>
        <w:t xml:space="preserve"> – specifically,</w:t>
      </w:r>
      <w:r w:rsidR="5FAD6D00" w:rsidRPr="0EAC70AE">
        <w:rPr>
          <w:sz w:val="22"/>
          <w:szCs w:val="22"/>
        </w:rPr>
        <w:t xml:space="preserve"> </w:t>
      </w:r>
      <w:r w:rsidR="18D25EEF" w:rsidRPr="0EAC70AE">
        <w:rPr>
          <w:sz w:val="22"/>
          <w:szCs w:val="22"/>
        </w:rPr>
        <w:t>the</w:t>
      </w:r>
      <w:r w:rsidR="5FAD6D00" w:rsidRPr="0EAC70AE">
        <w:rPr>
          <w:sz w:val="22"/>
          <w:szCs w:val="22"/>
        </w:rPr>
        <w:t xml:space="preserve"> observation assessment </w:t>
      </w:r>
      <w:r w:rsidR="18D25EEF" w:rsidRPr="0EAC70AE">
        <w:rPr>
          <w:sz w:val="22"/>
          <w:szCs w:val="22"/>
        </w:rPr>
        <w:t xml:space="preserve">which is </w:t>
      </w:r>
      <w:r w:rsidR="5FAD6D00" w:rsidRPr="0EAC70AE">
        <w:rPr>
          <w:sz w:val="22"/>
          <w:szCs w:val="22"/>
        </w:rPr>
        <w:t>foundation</w:t>
      </w:r>
      <w:r w:rsidR="18D25EEF" w:rsidRPr="0EAC70AE">
        <w:rPr>
          <w:sz w:val="22"/>
          <w:szCs w:val="22"/>
        </w:rPr>
        <w:t>al</w:t>
      </w:r>
      <w:r w:rsidR="5FAD6D00" w:rsidRPr="0EAC70AE">
        <w:rPr>
          <w:sz w:val="22"/>
          <w:szCs w:val="22"/>
        </w:rPr>
        <w:t xml:space="preserve"> for designing curriculum based on brain dev</w:t>
      </w:r>
      <w:r w:rsidR="18D25EEF" w:rsidRPr="0EAC70AE">
        <w:rPr>
          <w:sz w:val="22"/>
          <w:szCs w:val="22"/>
        </w:rPr>
        <w:t>elopment and behavior rather than</w:t>
      </w:r>
      <w:r w:rsidR="5FAD6D00" w:rsidRPr="0EAC70AE">
        <w:rPr>
          <w:sz w:val="22"/>
          <w:szCs w:val="22"/>
        </w:rPr>
        <w:t xml:space="preserve"> </w:t>
      </w:r>
      <w:r w:rsidR="18D25EEF" w:rsidRPr="0EAC70AE">
        <w:rPr>
          <w:sz w:val="22"/>
          <w:szCs w:val="22"/>
        </w:rPr>
        <w:t>just</w:t>
      </w:r>
      <w:r w:rsidR="5FAD6D00" w:rsidRPr="0EAC70AE">
        <w:rPr>
          <w:sz w:val="22"/>
          <w:szCs w:val="22"/>
        </w:rPr>
        <w:t xml:space="preserve"> age</w:t>
      </w:r>
      <w:r w:rsidR="18D25EEF" w:rsidRPr="0EAC70AE">
        <w:rPr>
          <w:sz w:val="22"/>
          <w:szCs w:val="22"/>
        </w:rPr>
        <w:t xml:space="preserve">. An example of the drawbacks of developing curriculum specific to age alone was the new Tennessee program whose failure and showed that </w:t>
      </w:r>
      <w:r w:rsidR="5FAD6D00" w:rsidRPr="0EAC70AE">
        <w:rPr>
          <w:sz w:val="22"/>
          <w:szCs w:val="22"/>
        </w:rPr>
        <w:t xml:space="preserve">students would have done better without education since </w:t>
      </w:r>
      <w:r w:rsidR="18D25EEF" w:rsidRPr="0EAC70AE">
        <w:rPr>
          <w:sz w:val="22"/>
          <w:szCs w:val="22"/>
        </w:rPr>
        <w:t>it</w:t>
      </w:r>
      <w:r w:rsidR="5FAD6D00" w:rsidRPr="0EAC70AE">
        <w:rPr>
          <w:sz w:val="22"/>
          <w:szCs w:val="22"/>
        </w:rPr>
        <w:t xml:space="preserve"> didn’t </w:t>
      </w:r>
      <w:r w:rsidR="18D25EEF" w:rsidRPr="0EAC70AE">
        <w:rPr>
          <w:sz w:val="22"/>
          <w:szCs w:val="22"/>
        </w:rPr>
        <w:t>address the</w:t>
      </w:r>
      <w:r w:rsidR="5FAD6D00" w:rsidRPr="0EAC70AE">
        <w:rPr>
          <w:sz w:val="22"/>
          <w:szCs w:val="22"/>
        </w:rPr>
        <w:t xml:space="preserve"> growth and development of EC</w:t>
      </w:r>
      <w:r w:rsidR="18D25EEF" w:rsidRPr="0EAC70AE">
        <w:rPr>
          <w:sz w:val="22"/>
          <w:szCs w:val="22"/>
        </w:rPr>
        <w:t>. TN also absorbed</w:t>
      </w:r>
      <w:r w:rsidR="5FAD6D00" w:rsidRPr="0EAC70AE">
        <w:rPr>
          <w:sz w:val="22"/>
          <w:szCs w:val="22"/>
        </w:rPr>
        <w:t xml:space="preserve"> infant and toddler</w:t>
      </w:r>
      <w:r w:rsidR="18D25EEF" w:rsidRPr="0EAC70AE">
        <w:rPr>
          <w:sz w:val="22"/>
          <w:szCs w:val="22"/>
        </w:rPr>
        <w:t xml:space="preserve"> care</w:t>
      </w:r>
      <w:r w:rsidR="5FAD6D00" w:rsidRPr="0EAC70AE">
        <w:rPr>
          <w:sz w:val="22"/>
          <w:szCs w:val="22"/>
        </w:rPr>
        <w:t xml:space="preserve"> into social services department which has no or limited experience </w:t>
      </w:r>
      <w:r w:rsidR="18D25EEF" w:rsidRPr="0EAC70AE">
        <w:rPr>
          <w:sz w:val="22"/>
          <w:szCs w:val="22"/>
        </w:rPr>
        <w:t xml:space="preserve">in </w:t>
      </w:r>
      <w:r w:rsidR="5FAD6D00" w:rsidRPr="0EAC70AE">
        <w:rPr>
          <w:sz w:val="22"/>
          <w:szCs w:val="22"/>
        </w:rPr>
        <w:t>preschool (TK)</w:t>
      </w:r>
      <w:r w:rsidR="18D25EEF" w:rsidRPr="0EAC70AE">
        <w:rPr>
          <w:sz w:val="22"/>
          <w:szCs w:val="22"/>
        </w:rPr>
        <w:t>. This e</w:t>
      </w:r>
      <w:r w:rsidR="700DE4BA" w:rsidRPr="0EAC70AE">
        <w:rPr>
          <w:sz w:val="22"/>
          <w:szCs w:val="22"/>
        </w:rPr>
        <w:t>xplain</w:t>
      </w:r>
      <w:r w:rsidR="18D25EEF" w:rsidRPr="0EAC70AE">
        <w:rPr>
          <w:sz w:val="22"/>
          <w:szCs w:val="22"/>
        </w:rPr>
        <w:t>s</w:t>
      </w:r>
      <w:r w:rsidR="700DE4BA" w:rsidRPr="0EAC70AE">
        <w:rPr>
          <w:sz w:val="22"/>
          <w:szCs w:val="22"/>
        </w:rPr>
        <w:t xml:space="preserve"> why </w:t>
      </w:r>
      <w:r w:rsidR="18D25EEF" w:rsidRPr="0EAC70AE">
        <w:rPr>
          <w:sz w:val="22"/>
          <w:szCs w:val="22"/>
        </w:rPr>
        <w:t xml:space="preserve">training should </w:t>
      </w:r>
      <w:r w:rsidR="6D63FB30" w:rsidRPr="0EAC70AE">
        <w:rPr>
          <w:sz w:val="22"/>
          <w:szCs w:val="22"/>
        </w:rPr>
        <w:t xml:space="preserve">not lump </w:t>
      </w:r>
      <w:r w:rsidR="18D25EEF" w:rsidRPr="0EAC70AE">
        <w:rPr>
          <w:sz w:val="22"/>
          <w:szCs w:val="22"/>
        </w:rPr>
        <w:t>PreK</w:t>
      </w:r>
      <w:r w:rsidR="700DE4BA" w:rsidRPr="0EAC70AE">
        <w:rPr>
          <w:sz w:val="22"/>
          <w:szCs w:val="22"/>
        </w:rPr>
        <w:t xml:space="preserve"> to 3</w:t>
      </w:r>
      <w:r w:rsidR="18D25EEF" w:rsidRPr="0EAC70AE">
        <w:rPr>
          <w:sz w:val="22"/>
          <w:szCs w:val="22"/>
          <w:vertAlign w:val="superscript"/>
        </w:rPr>
        <w:t>rd</w:t>
      </w:r>
      <w:r w:rsidR="6D63FB30" w:rsidRPr="0EAC70AE">
        <w:rPr>
          <w:sz w:val="22"/>
          <w:szCs w:val="22"/>
        </w:rPr>
        <w:t xml:space="preserve"> together</w:t>
      </w:r>
      <w:r w:rsidR="18D25EEF" w:rsidRPr="0EAC70AE">
        <w:rPr>
          <w:sz w:val="22"/>
          <w:szCs w:val="22"/>
        </w:rPr>
        <w:t xml:space="preserve">, or universal preschool (UPK). One solution is to </w:t>
      </w:r>
      <w:r w:rsidR="700DE4BA" w:rsidRPr="0EAC70AE">
        <w:rPr>
          <w:sz w:val="22"/>
          <w:szCs w:val="22"/>
        </w:rPr>
        <w:t xml:space="preserve">develop </w:t>
      </w:r>
      <w:r w:rsidR="18D25EEF" w:rsidRPr="0EAC70AE">
        <w:rPr>
          <w:sz w:val="22"/>
          <w:szCs w:val="22"/>
        </w:rPr>
        <w:t xml:space="preserve">a </w:t>
      </w:r>
      <w:r w:rsidR="700DE4BA" w:rsidRPr="0EAC70AE">
        <w:rPr>
          <w:sz w:val="22"/>
          <w:szCs w:val="22"/>
        </w:rPr>
        <w:t xml:space="preserve">press packet about why teaching multiple subjects </w:t>
      </w:r>
      <w:r w:rsidR="18D25EEF" w:rsidRPr="0EAC70AE">
        <w:rPr>
          <w:sz w:val="22"/>
          <w:szCs w:val="22"/>
        </w:rPr>
        <w:t>in a</w:t>
      </w:r>
      <w:r w:rsidR="700DE4BA" w:rsidRPr="0EAC70AE">
        <w:rPr>
          <w:sz w:val="22"/>
          <w:szCs w:val="22"/>
        </w:rPr>
        <w:t xml:space="preserve"> “pathway to </w:t>
      </w:r>
      <w:r w:rsidR="18D25EEF" w:rsidRPr="0EAC70AE">
        <w:rPr>
          <w:sz w:val="22"/>
          <w:szCs w:val="22"/>
        </w:rPr>
        <w:t>credential</w:t>
      </w:r>
      <w:r w:rsidR="6D63FB30" w:rsidRPr="0EAC70AE">
        <w:rPr>
          <w:sz w:val="22"/>
          <w:szCs w:val="22"/>
        </w:rPr>
        <w:t>” a</w:t>
      </w:r>
      <w:r w:rsidR="18D25EEF" w:rsidRPr="0EAC70AE">
        <w:rPr>
          <w:sz w:val="22"/>
          <w:szCs w:val="22"/>
        </w:rPr>
        <w:t>s</w:t>
      </w:r>
      <w:r w:rsidR="6D63FB30" w:rsidRPr="0EAC70AE">
        <w:rPr>
          <w:sz w:val="22"/>
          <w:szCs w:val="22"/>
        </w:rPr>
        <w:t xml:space="preserve"> </w:t>
      </w:r>
      <w:r w:rsidR="326EE452" w:rsidRPr="0EAC70AE">
        <w:rPr>
          <w:sz w:val="22"/>
          <w:szCs w:val="22"/>
        </w:rPr>
        <w:t>a suitable approach</w:t>
      </w:r>
      <w:r w:rsidR="700DE4BA" w:rsidRPr="0EAC70AE">
        <w:rPr>
          <w:sz w:val="22"/>
          <w:szCs w:val="22"/>
        </w:rPr>
        <w:t xml:space="preserve"> </w:t>
      </w:r>
      <w:r w:rsidR="18D25EEF" w:rsidRPr="0EAC70AE">
        <w:rPr>
          <w:sz w:val="22"/>
          <w:szCs w:val="22"/>
        </w:rPr>
        <w:t>for</w:t>
      </w:r>
      <w:r w:rsidR="700DE4BA" w:rsidRPr="0EAC70AE">
        <w:rPr>
          <w:sz w:val="22"/>
          <w:szCs w:val="22"/>
        </w:rPr>
        <w:t xml:space="preserve"> all teachers </w:t>
      </w:r>
      <w:r w:rsidR="18D25EEF" w:rsidRPr="0EAC70AE">
        <w:rPr>
          <w:sz w:val="22"/>
          <w:szCs w:val="22"/>
        </w:rPr>
        <w:t>obtaining</w:t>
      </w:r>
      <w:r w:rsidR="700DE4BA" w:rsidRPr="0EAC70AE">
        <w:rPr>
          <w:sz w:val="22"/>
          <w:szCs w:val="22"/>
        </w:rPr>
        <w:t xml:space="preserve"> general credential</w:t>
      </w:r>
      <w:r w:rsidR="18D25EEF" w:rsidRPr="0EAC70AE">
        <w:rPr>
          <w:sz w:val="22"/>
          <w:szCs w:val="22"/>
        </w:rPr>
        <w:t>s</w:t>
      </w:r>
      <w:r w:rsidR="700DE4BA" w:rsidRPr="0EAC70AE">
        <w:rPr>
          <w:sz w:val="22"/>
          <w:szCs w:val="22"/>
        </w:rPr>
        <w:t xml:space="preserve"> to not only teach </w:t>
      </w:r>
      <w:r w:rsidR="18D25EEF" w:rsidRPr="0EAC70AE">
        <w:rPr>
          <w:sz w:val="22"/>
          <w:szCs w:val="22"/>
        </w:rPr>
        <w:t>UPK but to also have a b</w:t>
      </w:r>
      <w:r w:rsidR="700DE4BA" w:rsidRPr="0EAC70AE">
        <w:rPr>
          <w:sz w:val="22"/>
          <w:szCs w:val="22"/>
        </w:rPr>
        <w:t>etter</w:t>
      </w:r>
      <w:r w:rsidR="18D25EEF" w:rsidRPr="0EAC70AE">
        <w:rPr>
          <w:sz w:val="22"/>
          <w:szCs w:val="22"/>
        </w:rPr>
        <w:t xml:space="preserve"> foundation of</w:t>
      </w:r>
      <w:r w:rsidR="700DE4BA" w:rsidRPr="0EAC70AE">
        <w:rPr>
          <w:sz w:val="22"/>
          <w:szCs w:val="22"/>
        </w:rPr>
        <w:t xml:space="preserve"> scientific</w:t>
      </w:r>
      <w:r w:rsidR="18D25EEF" w:rsidRPr="0EAC70AE">
        <w:rPr>
          <w:sz w:val="22"/>
          <w:szCs w:val="22"/>
        </w:rPr>
        <w:t>,</w:t>
      </w:r>
      <w:r w:rsidR="700DE4BA" w:rsidRPr="0EAC70AE">
        <w:rPr>
          <w:sz w:val="22"/>
          <w:szCs w:val="22"/>
        </w:rPr>
        <w:t xml:space="preserve"> psychological, social, learning,</w:t>
      </w:r>
      <w:r w:rsidR="18D25EEF" w:rsidRPr="0EAC70AE">
        <w:rPr>
          <w:sz w:val="22"/>
          <w:szCs w:val="22"/>
        </w:rPr>
        <w:t xml:space="preserve"> and</w:t>
      </w:r>
      <w:r w:rsidR="700DE4BA" w:rsidRPr="0EAC70AE">
        <w:rPr>
          <w:sz w:val="22"/>
          <w:szCs w:val="22"/>
        </w:rPr>
        <w:t xml:space="preserve"> emotional</w:t>
      </w:r>
      <w:r w:rsidR="18D25EEF" w:rsidRPr="0EAC70AE">
        <w:rPr>
          <w:sz w:val="22"/>
          <w:szCs w:val="22"/>
        </w:rPr>
        <w:t xml:space="preserve"> needs for </w:t>
      </w:r>
      <w:r w:rsidR="700DE4BA" w:rsidRPr="0EAC70AE">
        <w:rPr>
          <w:sz w:val="22"/>
          <w:szCs w:val="22"/>
        </w:rPr>
        <w:t>content development</w:t>
      </w:r>
      <w:r w:rsidR="18D25EEF" w:rsidRPr="0EAC70AE">
        <w:rPr>
          <w:sz w:val="22"/>
          <w:szCs w:val="22"/>
        </w:rPr>
        <w:t>. UPK</w:t>
      </w:r>
      <w:r w:rsidR="700DE4BA" w:rsidRPr="0EAC70AE">
        <w:rPr>
          <w:sz w:val="22"/>
          <w:szCs w:val="22"/>
        </w:rPr>
        <w:t xml:space="preserve"> info</w:t>
      </w:r>
      <w:r w:rsidR="18D25EEF" w:rsidRPr="0EAC70AE">
        <w:rPr>
          <w:sz w:val="22"/>
          <w:szCs w:val="22"/>
        </w:rPr>
        <w:t xml:space="preserve">rmation will be provided at the </w:t>
      </w:r>
      <w:r w:rsidR="700DE4BA" w:rsidRPr="0EAC70AE">
        <w:rPr>
          <w:sz w:val="22"/>
          <w:szCs w:val="22"/>
        </w:rPr>
        <w:t xml:space="preserve">meeting at </w:t>
      </w:r>
      <w:r w:rsidR="18D25EEF" w:rsidRPr="0EAC70AE">
        <w:rPr>
          <w:sz w:val="22"/>
          <w:szCs w:val="22"/>
        </w:rPr>
        <w:t>C</w:t>
      </w:r>
      <w:r w:rsidR="700DE4BA" w:rsidRPr="0EAC70AE">
        <w:rPr>
          <w:sz w:val="22"/>
          <w:szCs w:val="22"/>
        </w:rPr>
        <w:t xml:space="preserve">ollege of the </w:t>
      </w:r>
      <w:r w:rsidR="18D25EEF" w:rsidRPr="0EAC70AE">
        <w:rPr>
          <w:sz w:val="22"/>
          <w:szCs w:val="22"/>
        </w:rPr>
        <w:t>C</w:t>
      </w:r>
      <w:r w:rsidR="700DE4BA" w:rsidRPr="0EAC70AE">
        <w:rPr>
          <w:sz w:val="22"/>
          <w:szCs w:val="22"/>
        </w:rPr>
        <w:t xml:space="preserve">anyons </w:t>
      </w:r>
      <w:r w:rsidR="18D25EEF" w:rsidRPr="0EAC70AE">
        <w:rPr>
          <w:sz w:val="22"/>
          <w:szCs w:val="22"/>
        </w:rPr>
        <w:t>and</w:t>
      </w:r>
      <w:r w:rsidR="700DE4BA" w:rsidRPr="0EAC70AE">
        <w:rPr>
          <w:sz w:val="22"/>
          <w:szCs w:val="22"/>
        </w:rPr>
        <w:t xml:space="preserve"> </w:t>
      </w:r>
      <w:r w:rsidR="18D25EEF" w:rsidRPr="0EAC70AE">
        <w:rPr>
          <w:sz w:val="22"/>
          <w:szCs w:val="22"/>
        </w:rPr>
        <w:t xml:space="preserve">by </w:t>
      </w:r>
      <w:r w:rsidR="700DE4BA" w:rsidRPr="0EAC70AE">
        <w:rPr>
          <w:sz w:val="22"/>
          <w:szCs w:val="22"/>
        </w:rPr>
        <w:t>virtual workshop</w:t>
      </w:r>
      <w:r w:rsidR="18D25EEF" w:rsidRPr="0EAC70AE">
        <w:rPr>
          <w:sz w:val="22"/>
          <w:szCs w:val="22"/>
        </w:rPr>
        <w:t>s.</w:t>
      </w:r>
    </w:p>
    <w:p w14:paraId="39D4EACA" w14:textId="77777777" w:rsidR="002D09F4" w:rsidRPr="00D00F39" w:rsidRDefault="002D09F4" w:rsidP="002D09F4">
      <w:pPr>
        <w:rPr>
          <w:sz w:val="22"/>
          <w:szCs w:val="22"/>
        </w:rPr>
      </w:pPr>
    </w:p>
    <w:p w14:paraId="4D85DCEE" w14:textId="77777777" w:rsidR="002D09F4" w:rsidRPr="00D00F39" w:rsidRDefault="002D09F4" w:rsidP="002D09F4">
      <w:pPr>
        <w:pStyle w:val="ListParagraph"/>
        <w:rPr>
          <w:sz w:val="22"/>
          <w:szCs w:val="22"/>
        </w:rPr>
      </w:pPr>
    </w:p>
    <w:p w14:paraId="054BE659" w14:textId="49CF4683" w:rsidR="002D09F4" w:rsidRPr="006B50E5" w:rsidRDefault="006B50E5" w:rsidP="006B50E5">
      <w:pPr>
        <w:pStyle w:val="Heading2"/>
        <w:jc w:val="center"/>
      </w:pPr>
      <w:r>
        <w:t xml:space="preserve">IV. </w:t>
      </w:r>
      <w:r w:rsidR="007A4EFF" w:rsidRPr="00D00F39">
        <w:t>SCC Spring 2023 Student Workshops / Planning for Fall 2023</w:t>
      </w:r>
    </w:p>
    <w:p w14:paraId="54056E24" w14:textId="626E8706" w:rsidR="009A1A0B" w:rsidRPr="006B50E5" w:rsidRDefault="002D09F4" w:rsidP="006B50E5">
      <w:pPr>
        <w:pStyle w:val="Heading3"/>
      </w:pPr>
      <w:r w:rsidRPr="009A1A0B">
        <w:t>SCC Upcoming Events</w:t>
      </w:r>
    </w:p>
    <w:p w14:paraId="19F86D6C" w14:textId="06ACF027" w:rsidR="002D09F4" w:rsidRPr="006B50E5" w:rsidRDefault="002D09F4" w:rsidP="006B50E5">
      <w:pPr>
        <w:pStyle w:val="ListParagraph"/>
        <w:numPr>
          <w:ilvl w:val="0"/>
          <w:numId w:val="15"/>
        </w:numPr>
        <w:rPr>
          <w:rFonts w:cstheme="minorHAnsi"/>
          <w:sz w:val="22"/>
          <w:szCs w:val="22"/>
        </w:rPr>
      </w:pPr>
      <w:r w:rsidRPr="006B50E5">
        <w:rPr>
          <w:rFonts w:cstheme="minorHAnsi"/>
          <w:sz w:val="22"/>
          <w:szCs w:val="22"/>
        </w:rPr>
        <w:t>Imaginology STEAM Event – Visit SCC’s Booth at OC Fairgrounds</w:t>
      </w:r>
      <w:r w:rsidR="006625E6" w:rsidRPr="006B50E5">
        <w:rPr>
          <w:rFonts w:cstheme="minorHAnsi"/>
          <w:sz w:val="22"/>
          <w:szCs w:val="22"/>
        </w:rPr>
        <w:t xml:space="preserve"> -</w:t>
      </w:r>
      <w:r w:rsidR="00D00F39" w:rsidRPr="006B50E5">
        <w:rPr>
          <w:rFonts w:cstheme="minorHAnsi"/>
          <w:sz w:val="22"/>
          <w:szCs w:val="22"/>
        </w:rPr>
        <w:t xml:space="preserve"> </w:t>
      </w:r>
      <w:r w:rsidRPr="006B50E5">
        <w:rPr>
          <w:rFonts w:cstheme="minorHAnsi"/>
          <w:sz w:val="22"/>
          <w:szCs w:val="22"/>
        </w:rPr>
        <w:t>April 15-16, 2023</w:t>
      </w:r>
    </w:p>
    <w:p w14:paraId="245ABE6B" w14:textId="164D9BD0" w:rsidR="006B50E5" w:rsidRDefault="00A50D4A" w:rsidP="00415103">
      <w:pPr>
        <w:pStyle w:val="ListParagraph"/>
        <w:numPr>
          <w:ilvl w:val="1"/>
          <w:numId w:val="15"/>
        </w:numPr>
        <w:rPr>
          <w:rFonts w:cstheme="minorHAnsi"/>
          <w:sz w:val="22"/>
          <w:szCs w:val="22"/>
        </w:rPr>
      </w:pPr>
      <w:r w:rsidRPr="006B50E5">
        <w:rPr>
          <w:rFonts w:cstheme="minorHAnsi"/>
          <w:sz w:val="22"/>
          <w:szCs w:val="22"/>
        </w:rPr>
        <w:t xml:space="preserve">Community partners, booth, free event, brain hat, students, </w:t>
      </w:r>
      <w:r w:rsidR="006B50E5" w:rsidRPr="006B50E5">
        <w:rPr>
          <w:rFonts w:cstheme="minorHAnsi"/>
          <w:sz w:val="22"/>
          <w:szCs w:val="22"/>
        </w:rPr>
        <w:t>faculty,</w:t>
      </w:r>
      <w:r w:rsidRPr="006B50E5">
        <w:rPr>
          <w:rFonts w:cstheme="minorHAnsi"/>
          <w:sz w:val="22"/>
          <w:szCs w:val="22"/>
        </w:rPr>
        <w:t xml:space="preserve"> and staff attending </w:t>
      </w:r>
    </w:p>
    <w:p w14:paraId="61DD7FF6" w14:textId="04EF7347" w:rsidR="006B50E5" w:rsidRPr="006B50E5" w:rsidRDefault="00A50D4A" w:rsidP="00415103">
      <w:pPr>
        <w:pStyle w:val="ListParagraph"/>
        <w:numPr>
          <w:ilvl w:val="1"/>
          <w:numId w:val="15"/>
        </w:numPr>
        <w:rPr>
          <w:rFonts w:cstheme="minorHAnsi"/>
          <w:sz w:val="22"/>
          <w:szCs w:val="22"/>
        </w:rPr>
      </w:pPr>
      <w:r w:rsidRPr="006B50E5">
        <w:rPr>
          <w:rFonts w:cstheme="minorHAnsi"/>
          <w:sz w:val="22"/>
          <w:szCs w:val="22"/>
        </w:rPr>
        <w:t xml:space="preserve">Accepting student volunteers </w:t>
      </w:r>
      <w:hyperlink r:id="rId13" w:history="1">
        <w:r w:rsidR="006B50E5" w:rsidRPr="001D41AC">
          <w:rPr>
            <w:rStyle w:val="Hyperlink"/>
            <w:rFonts w:cstheme="minorHAnsi"/>
            <w:sz w:val="22"/>
            <w:szCs w:val="22"/>
          </w:rPr>
          <w:t>https://docs.google.com/document/d/1TBksAXbnuiSPfPBEu0ZC_jUAiwEIsfgmn8iIPZqXlVU/edit?usp=sharing</w:t>
        </w:r>
      </w:hyperlink>
    </w:p>
    <w:p w14:paraId="63234727" w14:textId="06C10789" w:rsidR="006B50E5" w:rsidRPr="006B50E5" w:rsidRDefault="00D00F39" w:rsidP="006B50E5">
      <w:pPr>
        <w:pStyle w:val="ListParagraph"/>
        <w:numPr>
          <w:ilvl w:val="0"/>
          <w:numId w:val="15"/>
        </w:numPr>
        <w:rPr>
          <w:rFonts w:eastAsia="Times New Roman" w:cstheme="minorHAnsi"/>
          <w:sz w:val="22"/>
          <w:szCs w:val="22"/>
        </w:rPr>
      </w:pPr>
      <w:r w:rsidRPr="006B50E5">
        <w:rPr>
          <w:rFonts w:eastAsia="Times New Roman" w:cstheme="minorHAnsi"/>
          <w:sz w:val="22"/>
          <w:szCs w:val="22"/>
        </w:rPr>
        <w:t>Sacramento State Collaborative Online Information Sessions for the online B.A. in Child &amp; Adolescent Development Program</w:t>
      </w:r>
      <w:r w:rsidR="006625E6" w:rsidRPr="006B50E5">
        <w:rPr>
          <w:rFonts w:eastAsia="Times New Roman" w:cstheme="minorHAnsi"/>
          <w:sz w:val="22"/>
          <w:szCs w:val="22"/>
        </w:rPr>
        <w:t xml:space="preserve"> - </w:t>
      </w:r>
      <w:r w:rsidRPr="006B50E5">
        <w:rPr>
          <w:rFonts w:eastAsia="Times New Roman" w:cstheme="minorHAnsi"/>
          <w:sz w:val="22"/>
          <w:szCs w:val="22"/>
        </w:rPr>
        <w:t>Thursday April 27</w:t>
      </w:r>
      <w:r w:rsidRPr="006B50E5">
        <w:rPr>
          <w:rFonts w:eastAsia="Times New Roman" w:cstheme="minorHAnsi"/>
          <w:sz w:val="22"/>
          <w:szCs w:val="22"/>
          <w:vertAlign w:val="superscript"/>
        </w:rPr>
        <w:t>th</w:t>
      </w:r>
      <w:r w:rsidRPr="006B50E5">
        <w:rPr>
          <w:rFonts w:eastAsia="Times New Roman" w:cstheme="minorHAnsi"/>
          <w:sz w:val="22"/>
          <w:szCs w:val="22"/>
        </w:rPr>
        <w:t xml:space="preserve"> from 6:30pm</w:t>
      </w:r>
      <w:r w:rsidR="006625E6" w:rsidRPr="006B50E5">
        <w:rPr>
          <w:rFonts w:eastAsia="Times New Roman" w:cstheme="minorHAnsi"/>
          <w:sz w:val="22"/>
          <w:szCs w:val="22"/>
        </w:rPr>
        <w:t>-</w:t>
      </w:r>
      <w:r w:rsidRPr="006B50E5">
        <w:rPr>
          <w:rFonts w:eastAsia="Times New Roman" w:cstheme="minorHAnsi"/>
          <w:sz w:val="22"/>
          <w:szCs w:val="22"/>
        </w:rPr>
        <w:t>7:</w:t>
      </w:r>
      <w:r w:rsidRPr="006B50E5">
        <w:rPr>
          <w:rFonts w:eastAsia="Times New Roman" w:cstheme="minorHAnsi"/>
          <w:color w:val="000000"/>
          <w:sz w:val="22"/>
          <w:szCs w:val="22"/>
        </w:rPr>
        <w:t>30pm</w:t>
      </w:r>
      <w:r w:rsidR="00A50D4A" w:rsidRPr="006B50E5">
        <w:rPr>
          <w:rFonts w:eastAsia="Times New Roman" w:cstheme="minorHAnsi"/>
          <w:color w:val="000000"/>
          <w:sz w:val="22"/>
          <w:szCs w:val="22"/>
        </w:rPr>
        <w:t xml:space="preserve"> (flyer)</w:t>
      </w:r>
    </w:p>
    <w:p w14:paraId="54D1A54F" w14:textId="36F92D7B" w:rsidR="00D00F39" w:rsidRPr="006B50E5" w:rsidRDefault="6A107666" w:rsidP="0EAC70AE">
      <w:pPr>
        <w:pStyle w:val="ListParagraph"/>
        <w:numPr>
          <w:ilvl w:val="0"/>
          <w:numId w:val="15"/>
        </w:numPr>
        <w:rPr>
          <w:rFonts w:eastAsia="Times New Roman"/>
          <w:color w:val="000000"/>
          <w:sz w:val="22"/>
          <w:szCs w:val="22"/>
          <w:shd w:val="clear" w:color="auto" w:fill="FFFFFF"/>
        </w:rPr>
      </w:pPr>
      <w:r w:rsidRPr="0EAC70AE">
        <w:rPr>
          <w:rFonts w:eastAsia="Times New Roman"/>
          <w:color w:val="000000"/>
          <w:sz w:val="22"/>
          <w:szCs w:val="22"/>
          <w:shd w:val="clear" w:color="auto" w:fill="FFFFFF"/>
        </w:rPr>
        <w:t xml:space="preserve">ACCCTEP </w:t>
      </w:r>
      <w:r w:rsidR="42A975D2" w:rsidRPr="0EAC70AE">
        <w:rPr>
          <w:rFonts w:eastAsia="Times New Roman"/>
          <w:color w:val="000000"/>
          <w:sz w:val="22"/>
          <w:szCs w:val="22"/>
          <w:shd w:val="clear" w:color="auto" w:fill="FFFFFF"/>
        </w:rPr>
        <w:t xml:space="preserve">(Association of California Community College Teacher Education Programs) </w:t>
      </w:r>
      <w:r w:rsidRPr="0EAC70AE">
        <w:rPr>
          <w:rFonts w:eastAsia="Times New Roman"/>
          <w:color w:val="000000"/>
          <w:sz w:val="22"/>
          <w:szCs w:val="22"/>
          <w:shd w:val="clear" w:color="auto" w:fill="FFFFFF"/>
        </w:rPr>
        <w:t>General Meeting</w:t>
      </w:r>
      <w:r w:rsidR="42A975D2" w:rsidRPr="0EAC70AE">
        <w:rPr>
          <w:rFonts w:eastAsia="Times New Roman"/>
          <w:color w:val="000000"/>
          <w:sz w:val="22"/>
          <w:szCs w:val="22"/>
          <w:shd w:val="clear" w:color="auto" w:fill="FFFFFF"/>
        </w:rPr>
        <w:t xml:space="preserve"> -</w:t>
      </w:r>
      <w:r w:rsidRPr="0EAC70AE">
        <w:rPr>
          <w:rFonts w:eastAsia="Times New Roman"/>
          <w:color w:val="000000"/>
          <w:sz w:val="22"/>
          <w:szCs w:val="22"/>
          <w:shd w:val="clear" w:color="auto" w:fill="FFFFFF"/>
        </w:rPr>
        <w:t xml:space="preserve"> April 28, </w:t>
      </w:r>
      <w:r w:rsidR="2A9202C6" w:rsidRPr="0EAC70AE">
        <w:rPr>
          <w:rFonts w:eastAsia="Times New Roman"/>
          <w:color w:val="000000"/>
          <w:sz w:val="22"/>
          <w:szCs w:val="22"/>
          <w:shd w:val="clear" w:color="auto" w:fill="FFFFFF"/>
        </w:rPr>
        <w:t>2023,</w:t>
      </w:r>
      <w:r w:rsidRPr="0EAC70AE">
        <w:rPr>
          <w:rFonts w:eastAsia="Times New Roman"/>
          <w:color w:val="000000"/>
          <w:sz w:val="22"/>
          <w:szCs w:val="22"/>
          <w:shd w:val="clear" w:color="auto" w:fill="FFFFFF"/>
        </w:rPr>
        <w:t> Zoom from 1:00pm-2:30pm </w:t>
      </w:r>
    </w:p>
    <w:p w14:paraId="63AF98FD" w14:textId="0158B89B" w:rsidR="00A50D4A" w:rsidRPr="006B50E5" w:rsidRDefault="007A4EFF" w:rsidP="006B50E5">
      <w:pPr>
        <w:pStyle w:val="ListParagraph"/>
        <w:numPr>
          <w:ilvl w:val="1"/>
          <w:numId w:val="15"/>
        </w:numPr>
        <w:rPr>
          <w:rFonts w:eastAsia="Times New Roman" w:cstheme="minorHAnsi"/>
          <w:color w:val="000000"/>
          <w:sz w:val="22"/>
          <w:szCs w:val="22"/>
          <w:shd w:val="clear" w:color="auto" w:fill="FFFFFF"/>
        </w:rPr>
      </w:pPr>
      <w:r w:rsidRPr="006B50E5">
        <w:rPr>
          <w:rFonts w:eastAsia="Times New Roman" w:cstheme="minorHAnsi"/>
          <w:color w:val="000000"/>
          <w:sz w:val="22"/>
          <w:szCs w:val="22"/>
          <w:shd w:val="clear" w:color="auto" w:fill="FFFFFF"/>
        </w:rPr>
        <w:t>Membership</w:t>
      </w:r>
      <w:r w:rsidR="00A50D4A" w:rsidRPr="006B50E5">
        <w:rPr>
          <w:rFonts w:eastAsia="Times New Roman" w:cstheme="minorHAnsi"/>
          <w:color w:val="000000"/>
          <w:sz w:val="22"/>
          <w:szCs w:val="22"/>
          <w:shd w:val="clear" w:color="auto" w:fill="FFFFFF"/>
        </w:rPr>
        <w:t xml:space="preserve"> or everyone welcomed</w:t>
      </w:r>
    </w:p>
    <w:p w14:paraId="09FDF675" w14:textId="2197E4FE" w:rsidR="006B50E5" w:rsidRPr="006B50E5" w:rsidRDefault="00A50D4A" w:rsidP="006B50E5">
      <w:pPr>
        <w:pStyle w:val="ListParagraph"/>
        <w:numPr>
          <w:ilvl w:val="1"/>
          <w:numId w:val="15"/>
        </w:numPr>
        <w:rPr>
          <w:rFonts w:eastAsia="Times New Roman" w:cstheme="minorHAnsi"/>
          <w:color w:val="000000"/>
          <w:sz w:val="22"/>
          <w:szCs w:val="22"/>
          <w:shd w:val="clear" w:color="auto" w:fill="FFFFFF"/>
        </w:rPr>
      </w:pPr>
      <w:r w:rsidRPr="006B50E5">
        <w:rPr>
          <w:rFonts w:eastAsia="Times New Roman" w:cstheme="minorHAnsi"/>
          <w:color w:val="000000"/>
          <w:sz w:val="22"/>
          <w:szCs w:val="22"/>
          <w:shd w:val="clear" w:color="auto" w:fill="FFFFFF"/>
        </w:rPr>
        <w:t>New credential conversation</w:t>
      </w:r>
    </w:p>
    <w:p w14:paraId="6A8A76B0" w14:textId="47A85570" w:rsidR="002D09F4" w:rsidRPr="006B50E5" w:rsidRDefault="165272DB" w:rsidP="0EAC70AE">
      <w:pPr>
        <w:pStyle w:val="ListParagraph"/>
        <w:numPr>
          <w:ilvl w:val="0"/>
          <w:numId w:val="15"/>
        </w:numPr>
        <w:rPr>
          <w:sz w:val="22"/>
          <w:szCs w:val="22"/>
        </w:rPr>
      </w:pPr>
      <w:r w:rsidRPr="0EAC70AE">
        <w:rPr>
          <w:sz w:val="22"/>
          <w:szCs w:val="22"/>
        </w:rPr>
        <w:t>SCC Community Science Night</w:t>
      </w:r>
      <w:r w:rsidR="42A975D2" w:rsidRPr="0EAC70AE">
        <w:rPr>
          <w:sz w:val="22"/>
          <w:szCs w:val="22"/>
        </w:rPr>
        <w:t xml:space="preserve"> -</w:t>
      </w:r>
      <w:r w:rsidRPr="0EAC70AE">
        <w:rPr>
          <w:sz w:val="22"/>
          <w:szCs w:val="22"/>
        </w:rPr>
        <w:t xml:space="preserve"> April 28, </w:t>
      </w:r>
      <w:r w:rsidR="259B6824" w:rsidRPr="0EAC70AE">
        <w:rPr>
          <w:sz w:val="22"/>
          <w:szCs w:val="22"/>
        </w:rPr>
        <w:t>2023,</w:t>
      </w:r>
      <w:r w:rsidR="6D63FB30" w:rsidRPr="0EAC70AE">
        <w:rPr>
          <w:sz w:val="22"/>
          <w:szCs w:val="22"/>
        </w:rPr>
        <w:t xml:space="preserve"> from</w:t>
      </w:r>
      <w:r w:rsidRPr="0EAC70AE">
        <w:rPr>
          <w:sz w:val="22"/>
          <w:szCs w:val="22"/>
        </w:rPr>
        <w:t xml:space="preserve"> 5:30pm-8:30 pm</w:t>
      </w:r>
    </w:p>
    <w:p w14:paraId="54B3C3F2" w14:textId="1F1506D3" w:rsidR="00A50D4A" w:rsidRPr="006B50E5" w:rsidRDefault="00A50D4A" w:rsidP="006B50E5">
      <w:pPr>
        <w:pStyle w:val="ListParagraph"/>
        <w:numPr>
          <w:ilvl w:val="1"/>
          <w:numId w:val="15"/>
        </w:numPr>
        <w:rPr>
          <w:rFonts w:cstheme="minorHAnsi"/>
          <w:sz w:val="22"/>
          <w:szCs w:val="22"/>
        </w:rPr>
      </w:pPr>
      <w:r w:rsidRPr="006B50E5">
        <w:rPr>
          <w:rFonts w:cstheme="minorHAnsi"/>
          <w:sz w:val="22"/>
          <w:szCs w:val="22"/>
        </w:rPr>
        <w:t>Volunteers needed</w:t>
      </w:r>
    </w:p>
    <w:p w14:paraId="5942F0AF" w14:textId="62465492" w:rsidR="006B50E5" w:rsidRPr="006B50E5" w:rsidRDefault="00A50D4A" w:rsidP="006B50E5">
      <w:pPr>
        <w:pStyle w:val="ListParagraph"/>
        <w:numPr>
          <w:ilvl w:val="1"/>
          <w:numId w:val="15"/>
        </w:numPr>
        <w:rPr>
          <w:rFonts w:cstheme="minorHAnsi"/>
          <w:sz w:val="22"/>
          <w:szCs w:val="22"/>
        </w:rPr>
      </w:pPr>
      <w:r w:rsidRPr="006B50E5">
        <w:rPr>
          <w:rFonts w:cstheme="minorHAnsi"/>
          <w:sz w:val="22"/>
          <w:szCs w:val="22"/>
        </w:rPr>
        <w:t>First time in 3 years</w:t>
      </w:r>
    </w:p>
    <w:p w14:paraId="5CF82F74" w14:textId="7F601AB8" w:rsidR="002D09F4" w:rsidRPr="006B50E5" w:rsidRDefault="165272DB" w:rsidP="0EAC70AE">
      <w:pPr>
        <w:pStyle w:val="ListParagraph"/>
        <w:numPr>
          <w:ilvl w:val="0"/>
          <w:numId w:val="15"/>
        </w:numPr>
        <w:rPr>
          <w:sz w:val="22"/>
          <w:szCs w:val="22"/>
        </w:rPr>
      </w:pPr>
      <w:r w:rsidRPr="0EAC70AE">
        <w:rPr>
          <w:sz w:val="22"/>
          <w:szCs w:val="22"/>
        </w:rPr>
        <w:t xml:space="preserve">SCC Tomorrow’s Teachers Conference Virtual </w:t>
      </w:r>
      <w:r w:rsidR="42A975D2" w:rsidRPr="0EAC70AE">
        <w:rPr>
          <w:sz w:val="22"/>
          <w:szCs w:val="22"/>
        </w:rPr>
        <w:t xml:space="preserve">- </w:t>
      </w:r>
      <w:r w:rsidRPr="0EAC70AE">
        <w:rPr>
          <w:sz w:val="22"/>
          <w:szCs w:val="22"/>
        </w:rPr>
        <w:t xml:space="preserve">May 12, </w:t>
      </w:r>
      <w:r w:rsidR="6DCAD293" w:rsidRPr="0EAC70AE">
        <w:rPr>
          <w:sz w:val="22"/>
          <w:szCs w:val="22"/>
        </w:rPr>
        <w:t>2023,</w:t>
      </w:r>
      <w:r w:rsidRPr="0EAC70AE">
        <w:rPr>
          <w:sz w:val="22"/>
          <w:szCs w:val="22"/>
        </w:rPr>
        <w:t xml:space="preserve"> </w:t>
      </w:r>
      <w:r w:rsidR="6D63FB30" w:rsidRPr="0EAC70AE">
        <w:rPr>
          <w:sz w:val="22"/>
          <w:szCs w:val="22"/>
        </w:rPr>
        <w:t>from</w:t>
      </w:r>
      <w:r w:rsidRPr="0EAC70AE">
        <w:rPr>
          <w:sz w:val="22"/>
          <w:szCs w:val="22"/>
        </w:rPr>
        <w:t>8:30am-12:00pm</w:t>
      </w:r>
    </w:p>
    <w:p w14:paraId="348A8FFB" w14:textId="3BB020B8" w:rsidR="00A50D4A" w:rsidRPr="006B50E5" w:rsidRDefault="00A50D4A" w:rsidP="006B50E5">
      <w:pPr>
        <w:pStyle w:val="ListParagraph"/>
        <w:numPr>
          <w:ilvl w:val="1"/>
          <w:numId w:val="15"/>
        </w:numPr>
        <w:rPr>
          <w:rFonts w:cstheme="minorHAnsi"/>
          <w:sz w:val="22"/>
          <w:szCs w:val="22"/>
        </w:rPr>
      </w:pPr>
      <w:r w:rsidRPr="006B50E5">
        <w:rPr>
          <w:rFonts w:cstheme="minorHAnsi"/>
          <w:sz w:val="22"/>
          <w:szCs w:val="22"/>
        </w:rPr>
        <w:t>Breakout sessions</w:t>
      </w:r>
    </w:p>
    <w:p w14:paraId="4A0B29DF" w14:textId="6705ADF7" w:rsidR="006B50E5" w:rsidRPr="006B50E5" w:rsidRDefault="00A50D4A" w:rsidP="006B50E5">
      <w:pPr>
        <w:pStyle w:val="ListParagraph"/>
        <w:numPr>
          <w:ilvl w:val="1"/>
          <w:numId w:val="15"/>
        </w:numPr>
        <w:rPr>
          <w:rFonts w:cstheme="minorHAnsi"/>
          <w:sz w:val="22"/>
          <w:szCs w:val="22"/>
        </w:rPr>
      </w:pPr>
      <w:r w:rsidRPr="006B50E5">
        <w:rPr>
          <w:rFonts w:cstheme="minorHAnsi"/>
          <w:sz w:val="22"/>
          <w:szCs w:val="22"/>
        </w:rPr>
        <w:t xml:space="preserve">May need to reschedule to accommodate </w:t>
      </w:r>
      <w:r w:rsidR="006B50E5">
        <w:rPr>
          <w:rFonts w:cstheme="minorHAnsi"/>
          <w:sz w:val="22"/>
          <w:szCs w:val="22"/>
        </w:rPr>
        <w:t>C</w:t>
      </w:r>
      <w:r w:rsidRPr="006B50E5">
        <w:rPr>
          <w:rFonts w:cstheme="minorHAnsi"/>
          <w:sz w:val="22"/>
          <w:szCs w:val="22"/>
        </w:rPr>
        <w:t>hapman</w:t>
      </w:r>
      <w:r w:rsidR="006B50E5">
        <w:rPr>
          <w:rFonts w:cstheme="minorHAnsi"/>
          <w:sz w:val="22"/>
          <w:szCs w:val="22"/>
        </w:rPr>
        <w:t xml:space="preserve"> conflict</w:t>
      </w:r>
    </w:p>
    <w:p w14:paraId="3D90D892" w14:textId="26CE94CF" w:rsidR="002D09F4" w:rsidRPr="006B50E5" w:rsidRDefault="165272DB" w:rsidP="0EAC70AE">
      <w:pPr>
        <w:pStyle w:val="ListParagraph"/>
        <w:numPr>
          <w:ilvl w:val="0"/>
          <w:numId w:val="15"/>
        </w:numPr>
        <w:rPr>
          <w:sz w:val="22"/>
          <w:szCs w:val="22"/>
        </w:rPr>
      </w:pPr>
      <w:r w:rsidRPr="0EAC70AE">
        <w:rPr>
          <w:sz w:val="22"/>
          <w:szCs w:val="22"/>
        </w:rPr>
        <w:t xml:space="preserve">CCCECE (California Community College Early Childhood Education Association) Workshop at SAC - “Brain Development and Learning” May 20, </w:t>
      </w:r>
      <w:r w:rsidR="1EEC9E52" w:rsidRPr="0EAC70AE">
        <w:rPr>
          <w:sz w:val="22"/>
          <w:szCs w:val="22"/>
        </w:rPr>
        <w:t>2023,</w:t>
      </w:r>
      <w:r w:rsidRPr="0EAC70AE">
        <w:rPr>
          <w:sz w:val="22"/>
          <w:szCs w:val="22"/>
        </w:rPr>
        <w:t xml:space="preserve"> </w:t>
      </w:r>
      <w:r w:rsidR="6D63FB30" w:rsidRPr="0EAC70AE">
        <w:rPr>
          <w:sz w:val="22"/>
          <w:szCs w:val="22"/>
        </w:rPr>
        <w:t xml:space="preserve">from </w:t>
      </w:r>
      <w:r w:rsidRPr="0EAC70AE">
        <w:rPr>
          <w:sz w:val="22"/>
          <w:szCs w:val="22"/>
        </w:rPr>
        <w:t xml:space="preserve">11:00am – 1:00pm </w:t>
      </w:r>
    </w:p>
    <w:p w14:paraId="2394CAE5" w14:textId="64EDC8C0" w:rsidR="00A50D4A" w:rsidRPr="006B50E5" w:rsidRDefault="00A50D4A" w:rsidP="006B50E5">
      <w:pPr>
        <w:pStyle w:val="ListParagraph"/>
        <w:numPr>
          <w:ilvl w:val="1"/>
          <w:numId w:val="15"/>
        </w:numPr>
        <w:rPr>
          <w:rFonts w:cstheme="minorHAnsi"/>
          <w:sz w:val="22"/>
          <w:szCs w:val="22"/>
        </w:rPr>
      </w:pPr>
      <w:r w:rsidRPr="006B50E5">
        <w:rPr>
          <w:rFonts w:cstheme="minorHAnsi"/>
          <w:sz w:val="22"/>
          <w:szCs w:val="22"/>
        </w:rPr>
        <w:t>Fee for nonmembers triECE</w:t>
      </w:r>
    </w:p>
    <w:p w14:paraId="191DABF5" w14:textId="77777777" w:rsidR="006B50E5" w:rsidRDefault="006B50E5" w:rsidP="006B50E5">
      <w:pPr>
        <w:rPr>
          <w:rFonts w:cstheme="minorHAnsi"/>
          <w:sz w:val="22"/>
          <w:szCs w:val="22"/>
        </w:rPr>
      </w:pPr>
    </w:p>
    <w:p w14:paraId="3DEEC669" w14:textId="2F818CA7" w:rsidR="002C47BC" w:rsidRPr="006B50E5" w:rsidRDefault="006B50E5" w:rsidP="006B50E5">
      <w:pPr>
        <w:pStyle w:val="Heading2"/>
        <w:jc w:val="center"/>
      </w:pPr>
      <w:r>
        <w:t xml:space="preserve">V. </w:t>
      </w:r>
      <w:r w:rsidR="002D09F4" w:rsidRPr="006B50E5">
        <w:t>Closing and Keeping Connected</w:t>
      </w:r>
    </w:p>
    <w:p w14:paraId="06A47493" w14:textId="44DEF202" w:rsidR="00C20C84" w:rsidRPr="006B50E5" w:rsidRDefault="6D63FB30" w:rsidP="0EAC70AE">
      <w:pPr>
        <w:rPr>
          <w:sz w:val="22"/>
          <w:szCs w:val="22"/>
        </w:rPr>
      </w:pPr>
      <w:r w:rsidRPr="0EAC70AE">
        <w:rPr>
          <w:sz w:val="22"/>
          <w:szCs w:val="22"/>
        </w:rPr>
        <w:t xml:space="preserve">The SCC team will send out a </w:t>
      </w:r>
      <w:r w:rsidR="5D2A19AC" w:rsidRPr="0EAC70AE">
        <w:rPr>
          <w:sz w:val="22"/>
          <w:szCs w:val="22"/>
        </w:rPr>
        <w:t xml:space="preserve">Google drive or </w:t>
      </w:r>
      <w:r w:rsidRPr="0EAC70AE">
        <w:rPr>
          <w:sz w:val="22"/>
          <w:szCs w:val="22"/>
        </w:rPr>
        <w:t xml:space="preserve">Microsoft </w:t>
      </w:r>
      <w:r w:rsidR="5D2A19AC" w:rsidRPr="0EAC70AE">
        <w:rPr>
          <w:sz w:val="22"/>
          <w:szCs w:val="22"/>
        </w:rPr>
        <w:t>teams</w:t>
      </w:r>
      <w:r w:rsidRPr="0EAC70AE">
        <w:rPr>
          <w:sz w:val="22"/>
          <w:szCs w:val="22"/>
        </w:rPr>
        <w:t xml:space="preserve"> fold</w:t>
      </w:r>
      <w:r w:rsidR="5D2A19AC" w:rsidRPr="0EAC70AE">
        <w:rPr>
          <w:sz w:val="22"/>
          <w:szCs w:val="22"/>
        </w:rPr>
        <w:t xml:space="preserve"> for</w:t>
      </w:r>
      <w:r w:rsidRPr="0EAC70AE">
        <w:rPr>
          <w:sz w:val="22"/>
          <w:szCs w:val="22"/>
        </w:rPr>
        <w:t xml:space="preserve"> the</w:t>
      </w:r>
      <w:r w:rsidR="5D2A19AC" w:rsidRPr="0EAC70AE">
        <w:rPr>
          <w:sz w:val="22"/>
          <w:szCs w:val="22"/>
        </w:rPr>
        <w:t xml:space="preserve"> advisory group to </w:t>
      </w:r>
      <w:r w:rsidRPr="0EAC70AE">
        <w:rPr>
          <w:sz w:val="22"/>
          <w:szCs w:val="22"/>
        </w:rPr>
        <w:t xml:space="preserve">collaborate in and </w:t>
      </w:r>
      <w:r w:rsidR="5D2A19AC" w:rsidRPr="0EAC70AE">
        <w:rPr>
          <w:sz w:val="22"/>
          <w:szCs w:val="22"/>
        </w:rPr>
        <w:t>share</w:t>
      </w:r>
      <w:r w:rsidRPr="0EAC70AE">
        <w:rPr>
          <w:sz w:val="22"/>
          <w:szCs w:val="22"/>
        </w:rPr>
        <w:t xml:space="preserve"> for the </w:t>
      </w:r>
      <w:r w:rsidR="5DB1E8E8" w:rsidRPr="0EAC70AE">
        <w:rPr>
          <w:sz w:val="22"/>
          <w:szCs w:val="22"/>
        </w:rPr>
        <w:t>SCC Child Development and Education Advisory Board</w:t>
      </w:r>
      <w:r w:rsidRPr="0EAC70AE">
        <w:rPr>
          <w:sz w:val="22"/>
          <w:szCs w:val="22"/>
        </w:rPr>
        <w:t>.</w:t>
      </w:r>
      <w:r w:rsidR="5DB1E8E8" w:rsidRPr="0EAC70AE">
        <w:rPr>
          <w:sz w:val="22"/>
          <w:szCs w:val="22"/>
        </w:rPr>
        <w:t xml:space="preserve"> </w:t>
      </w:r>
      <w:r w:rsidRPr="0EAC70AE">
        <w:rPr>
          <w:sz w:val="22"/>
          <w:szCs w:val="22"/>
        </w:rPr>
        <w:t xml:space="preserve">An email with the link and </w:t>
      </w:r>
      <w:bookmarkStart w:id="16" w:name="_Int_xUZzzrRP"/>
      <w:r w:rsidRPr="0EAC70AE">
        <w:rPr>
          <w:sz w:val="22"/>
          <w:szCs w:val="22"/>
        </w:rPr>
        <w:t>accompanying</w:t>
      </w:r>
      <w:bookmarkEnd w:id="16"/>
      <w:r w:rsidRPr="0EAC70AE">
        <w:rPr>
          <w:sz w:val="22"/>
          <w:szCs w:val="22"/>
        </w:rPr>
        <w:t xml:space="preserve"> flyers will be sent out after the meeting.</w:t>
      </w:r>
    </w:p>
    <w:p w14:paraId="251852D3" w14:textId="77777777" w:rsidR="007A4EFF" w:rsidRPr="00D00F39" w:rsidRDefault="007A4EFF" w:rsidP="007A4EFF">
      <w:pPr>
        <w:pStyle w:val="ListParagraph"/>
        <w:ind w:left="1440"/>
        <w:rPr>
          <w:sz w:val="22"/>
          <w:szCs w:val="22"/>
        </w:rPr>
      </w:pPr>
    </w:p>
    <w:p w14:paraId="5CC7BB62" w14:textId="36B5E20E" w:rsidR="00E435BA" w:rsidRPr="006B50E5" w:rsidRDefault="00802B3B" w:rsidP="006B50E5">
      <w:pPr>
        <w:pStyle w:val="Heading3"/>
      </w:pPr>
      <w:r w:rsidRPr="006B50E5">
        <w:t>Links to resources</w:t>
      </w:r>
    </w:p>
    <w:p w14:paraId="57EF61F9" w14:textId="22EFE744" w:rsidR="00802B3B" w:rsidRPr="006B50E5" w:rsidRDefault="00E435BA" w:rsidP="00802B3B">
      <w:pPr>
        <w:pStyle w:val="ListParagraph"/>
        <w:numPr>
          <w:ilvl w:val="0"/>
          <w:numId w:val="5"/>
        </w:numPr>
        <w:rPr>
          <w:sz w:val="22"/>
          <w:szCs w:val="22"/>
        </w:rPr>
      </w:pPr>
      <w:r w:rsidRPr="006B50E5">
        <w:rPr>
          <w:sz w:val="22"/>
          <w:szCs w:val="22"/>
        </w:rPr>
        <w:t>NPR article on Tennessee's Universal Pre-K</w:t>
      </w:r>
      <w:r w:rsidR="00802B3B" w:rsidRPr="006B50E5">
        <w:rPr>
          <w:sz w:val="22"/>
          <w:szCs w:val="22"/>
        </w:rPr>
        <w:t xml:space="preserve"> </w:t>
      </w:r>
      <w:hyperlink r:id="rId14" w:history="1">
        <w:r w:rsidR="00802B3B" w:rsidRPr="006B50E5">
          <w:rPr>
            <w:rStyle w:val="Hyperlink"/>
            <w:sz w:val="22"/>
            <w:szCs w:val="22"/>
          </w:rPr>
          <w:t>https://www.npr.org/2022/02/10/1079406041/researcher-says-rethink-prek-preschool-prekindergarten</w:t>
        </w:r>
      </w:hyperlink>
    </w:p>
    <w:p w14:paraId="6DFC43D5" w14:textId="78B0391D" w:rsidR="00802B3B" w:rsidRPr="006B50E5" w:rsidRDefault="00E435BA" w:rsidP="00802B3B">
      <w:pPr>
        <w:pStyle w:val="ListParagraph"/>
        <w:numPr>
          <w:ilvl w:val="0"/>
          <w:numId w:val="5"/>
        </w:numPr>
        <w:rPr>
          <w:sz w:val="22"/>
          <w:szCs w:val="22"/>
        </w:rPr>
      </w:pPr>
      <w:r w:rsidRPr="006B50E5">
        <w:rPr>
          <w:sz w:val="22"/>
          <w:szCs w:val="22"/>
        </w:rPr>
        <w:t xml:space="preserve">Child Development </w:t>
      </w:r>
      <w:r w:rsidR="00802B3B" w:rsidRPr="006B50E5">
        <w:rPr>
          <w:sz w:val="22"/>
          <w:szCs w:val="22"/>
        </w:rPr>
        <w:t>T</w:t>
      </w:r>
      <w:r w:rsidRPr="006B50E5">
        <w:rPr>
          <w:sz w:val="22"/>
          <w:szCs w:val="22"/>
        </w:rPr>
        <w:t>raining Consortium</w:t>
      </w:r>
      <w:r w:rsidR="00802B3B" w:rsidRPr="006B50E5">
        <w:rPr>
          <w:sz w:val="22"/>
          <w:szCs w:val="22"/>
        </w:rPr>
        <w:t xml:space="preserve"> course search </w:t>
      </w:r>
      <w:hyperlink r:id="rId15" w:history="1">
        <w:r w:rsidR="00802B3B" w:rsidRPr="006B50E5">
          <w:rPr>
            <w:rStyle w:val="Hyperlink"/>
            <w:sz w:val="22"/>
            <w:szCs w:val="22"/>
          </w:rPr>
          <w:t>https://www.childdevelopment.org/students-workforce/course-search</w:t>
        </w:r>
      </w:hyperlink>
    </w:p>
    <w:p w14:paraId="36403953" w14:textId="4E74E273" w:rsidR="00802B3B" w:rsidRPr="006B50E5" w:rsidRDefault="00E435BA" w:rsidP="00802B3B">
      <w:pPr>
        <w:pStyle w:val="ListParagraph"/>
        <w:numPr>
          <w:ilvl w:val="0"/>
          <w:numId w:val="5"/>
        </w:numPr>
        <w:rPr>
          <w:sz w:val="22"/>
          <w:szCs w:val="22"/>
        </w:rPr>
      </w:pPr>
      <w:r w:rsidRPr="006B50E5">
        <w:rPr>
          <w:sz w:val="22"/>
          <w:szCs w:val="22"/>
        </w:rPr>
        <w:t xml:space="preserve">Imaginology at OC fairgrounds </w:t>
      </w:r>
      <w:hyperlink r:id="rId16" w:history="1">
        <w:r w:rsidR="00802B3B" w:rsidRPr="006B50E5">
          <w:rPr>
            <w:rStyle w:val="Hyperlink"/>
            <w:sz w:val="22"/>
            <w:szCs w:val="22"/>
          </w:rPr>
          <w:t>https://ocfair.com/imaginology/about-imaginology/</w:t>
        </w:r>
      </w:hyperlink>
    </w:p>
    <w:p w14:paraId="678F34AF" w14:textId="58465E25" w:rsidR="00E435BA" w:rsidRDefault="7B644D5A" w:rsidP="006B50E5">
      <w:pPr>
        <w:pStyle w:val="ListParagraph"/>
        <w:numPr>
          <w:ilvl w:val="1"/>
          <w:numId w:val="5"/>
        </w:numPr>
        <w:ind w:left="1080"/>
        <w:rPr>
          <w:sz w:val="22"/>
          <w:szCs w:val="22"/>
        </w:rPr>
      </w:pPr>
      <w:bookmarkStart w:id="17" w:name="_Int_OnM2wcQ3"/>
      <w:r w:rsidRPr="0EAC70AE">
        <w:rPr>
          <w:sz w:val="22"/>
          <w:szCs w:val="22"/>
        </w:rPr>
        <w:t>Volunteer</w:t>
      </w:r>
      <w:bookmarkEnd w:id="17"/>
      <w:r w:rsidRPr="0EAC70AE">
        <w:rPr>
          <w:sz w:val="22"/>
          <w:szCs w:val="22"/>
        </w:rPr>
        <w:t xml:space="preserve"> sign up </w:t>
      </w:r>
      <w:hyperlink r:id="rId17">
        <w:r w:rsidRPr="0EAC70AE">
          <w:rPr>
            <w:rStyle w:val="Hyperlink"/>
            <w:sz w:val="22"/>
            <w:szCs w:val="22"/>
          </w:rPr>
          <w:t>https://docs.google.com/document/d/1TBksAXbnuiSPfPBEu0ZC_jUAiwEIsfgmn8iIPZqXlVU/edit?usp=sharing</w:t>
        </w:r>
      </w:hyperlink>
    </w:p>
    <w:p w14:paraId="5AAFDE28" w14:textId="77777777" w:rsidR="006B50E5" w:rsidRDefault="006B50E5" w:rsidP="006B50E5">
      <w:pPr>
        <w:rPr>
          <w:sz w:val="22"/>
          <w:szCs w:val="22"/>
        </w:rPr>
      </w:pPr>
    </w:p>
    <w:p w14:paraId="1727F296" w14:textId="6511DC77" w:rsidR="006B50E5" w:rsidRDefault="006B50E5" w:rsidP="006B50E5">
      <w:pPr>
        <w:pStyle w:val="Heading3"/>
      </w:pPr>
      <w:r>
        <w:t>Appendix of flyers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165"/>
      </w:tblGrid>
      <w:tr w:rsidR="006B50E5" w:rsidRPr="006B50E5" w14:paraId="0D88031D" w14:textId="77777777" w:rsidTr="006B50E5">
        <w:tc>
          <w:tcPr>
            <w:tcW w:w="6475" w:type="dxa"/>
            <w:tcBorders>
              <w:bottom w:val="single" w:sz="4" w:space="0" w:color="auto"/>
            </w:tcBorders>
          </w:tcPr>
          <w:p w14:paraId="0477FAB8" w14:textId="3BD43610" w:rsidR="006B50E5" w:rsidRPr="006B50E5" w:rsidRDefault="006B50E5" w:rsidP="006B50E5">
            <w:pPr>
              <w:rPr>
                <w:b/>
                <w:bCs/>
                <w:sz w:val="22"/>
                <w:szCs w:val="22"/>
              </w:rPr>
            </w:pPr>
            <w:r w:rsidRPr="006B50E5">
              <w:rPr>
                <w:b/>
                <w:bCs/>
                <w:sz w:val="22"/>
                <w:szCs w:val="22"/>
              </w:rPr>
              <w:t>Title</w:t>
            </w:r>
          </w:p>
        </w:tc>
        <w:tc>
          <w:tcPr>
            <w:tcW w:w="2165" w:type="dxa"/>
            <w:tcBorders>
              <w:bottom w:val="single" w:sz="4" w:space="0" w:color="auto"/>
            </w:tcBorders>
          </w:tcPr>
          <w:p w14:paraId="09DA0F42" w14:textId="62E72109" w:rsidR="006B50E5" w:rsidRPr="006B50E5" w:rsidRDefault="006B50E5" w:rsidP="006B50E5">
            <w:pPr>
              <w:jc w:val="right"/>
              <w:rPr>
                <w:b/>
                <w:bCs/>
                <w:sz w:val="22"/>
                <w:szCs w:val="22"/>
              </w:rPr>
            </w:pPr>
            <w:r w:rsidRPr="006B50E5">
              <w:rPr>
                <w:b/>
                <w:bCs/>
                <w:sz w:val="22"/>
                <w:szCs w:val="22"/>
              </w:rPr>
              <w:t>Page</w:t>
            </w:r>
          </w:p>
        </w:tc>
      </w:tr>
      <w:tr w:rsidR="006B50E5" w14:paraId="2C655BFF" w14:textId="77777777" w:rsidTr="006B50E5">
        <w:tc>
          <w:tcPr>
            <w:tcW w:w="6475" w:type="dxa"/>
            <w:tcBorders>
              <w:top w:val="single" w:sz="4" w:space="0" w:color="auto"/>
            </w:tcBorders>
          </w:tcPr>
          <w:p w14:paraId="35EC227D" w14:textId="1BD4D534" w:rsidR="006B50E5" w:rsidRDefault="006B50E5" w:rsidP="006B50E5">
            <w:pPr>
              <w:rPr>
                <w:sz w:val="22"/>
                <w:szCs w:val="22"/>
              </w:rPr>
            </w:pPr>
            <w:r>
              <w:rPr>
                <w:sz w:val="22"/>
                <w:szCs w:val="22"/>
              </w:rPr>
              <w:t>SCC Pathways to Teaching calendar</w:t>
            </w:r>
          </w:p>
        </w:tc>
        <w:tc>
          <w:tcPr>
            <w:tcW w:w="2165" w:type="dxa"/>
            <w:tcBorders>
              <w:top w:val="single" w:sz="4" w:space="0" w:color="auto"/>
            </w:tcBorders>
          </w:tcPr>
          <w:p w14:paraId="3EF3DCAB" w14:textId="780AF77D" w:rsidR="006B50E5" w:rsidRDefault="006B50E5" w:rsidP="006B50E5">
            <w:pPr>
              <w:jc w:val="right"/>
              <w:rPr>
                <w:sz w:val="22"/>
                <w:szCs w:val="22"/>
              </w:rPr>
            </w:pPr>
            <w:r>
              <w:rPr>
                <w:sz w:val="22"/>
                <w:szCs w:val="22"/>
              </w:rPr>
              <w:t>7</w:t>
            </w:r>
          </w:p>
        </w:tc>
      </w:tr>
      <w:tr w:rsidR="006B50E5" w14:paraId="46ECBE70" w14:textId="77777777" w:rsidTr="006B50E5">
        <w:tc>
          <w:tcPr>
            <w:tcW w:w="6475" w:type="dxa"/>
          </w:tcPr>
          <w:p w14:paraId="4787113D" w14:textId="1B08C649" w:rsidR="006B50E5" w:rsidRDefault="006B50E5" w:rsidP="006B50E5">
            <w:pPr>
              <w:rPr>
                <w:sz w:val="22"/>
                <w:szCs w:val="22"/>
              </w:rPr>
            </w:pPr>
            <w:r>
              <w:rPr>
                <w:sz w:val="22"/>
                <w:szCs w:val="22"/>
              </w:rPr>
              <w:t>SCC Tomorrow’s Teacher’s Conference</w:t>
            </w:r>
          </w:p>
        </w:tc>
        <w:tc>
          <w:tcPr>
            <w:tcW w:w="2165" w:type="dxa"/>
          </w:tcPr>
          <w:p w14:paraId="23AD3591" w14:textId="57C56CA5" w:rsidR="006B50E5" w:rsidRDefault="006B50E5" w:rsidP="006B50E5">
            <w:pPr>
              <w:jc w:val="right"/>
              <w:rPr>
                <w:sz w:val="22"/>
                <w:szCs w:val="22"/>
              </w:rPr>
            </w:pPr>
            <w:r>
              <w:rPr>
                <w:sz w:val="22"/>
                <w:szCs w:val="22"/>
              </w:rPr>
              <w:t>8</w:t>
            </w:r>
          </w:p>
        </w:tc>
      </w:tr>
      <w:tr w:rsidR="006B50E5" w14:paraId="739808BA" w14:textId="77777777" w:rsidTr="006B50E5">
        <w:tc>
          <w:tcPr>
            <w:tcW w:w="6475" w:type="dxa"/>
          </w:tcPr>
          <w:p w14:paraId="0352A276" w14:textId="217712EC" w:rsidR="006B50E5" w:rsidRDefault="006B50E5" w:rsidP="006B50E5">
            <w:pPr>
              <w:rPr>
                <w:sz w:val="22"/>
                <w:szCs w:val="22"/>
              </w:rPr>
            </w:pPr>
            <w:r>
              <w:rPr>
                <w:sz w:val="22"/>
                <w:szCs w:val="22"/>
              </w:rPr>
              <w:t>CCCECE Region 8 packet (page 1/8)</w:t>
            </w:r>
          </w:p>
        </w:tc>
        <w:tc>
          <w:tcPr>
            <w:tcW w:w="2165" w:type="dxa"/>
          </w:tcPr>
          <w:p w14:paraId="142F3F31" w14:textId="4BE5E80F" w:rsidR="006B50E5" w:rsidRDefault="006B50E5" w:rsidP="006B50E5">
            <w:pPr>
              <w:jc w:val="right"/>
              <w:rPr>
                <w:sz w:val="22"/>
                <w:szCs w:val="22"/>
              </w:rPr>
            </w:pPr>
            <w:r>
              <w:rPr>
                <w:sz w:val="22"/>
                <w:szCs w:val="22"/>
              </w:rPr>
              <w:t>9</w:t>
            </w:r>
          </w:p>
        </w:tc>
      </w:tr>
      <w:tr w:rsidR="006B50E5" w14:paraId="4D82AEBD" w14:textId="77777777" w:rsidTr="006B50E5">
        <w:tc>
          <w:tcPr>
            <w:tcW w:w="6475" w:type="dxa"/>
          </w:tcPr>
          <w:p w14:paraId="2A93B4D1" w14:textId="5F580729" w:rsidR="006B50E5" w:rsidRDefault="006B50E5" w:rsidP="006B50E5">
            <w:pPr>
              <w:rPr>
                <w:sz w:val="22"/>
                <w:szCs w:val="22"/>
              </w:rPr>
            </w:pPr>
            <w:r>
              <w:rPr>
                <w:sz w:val="22"/>
                <w:szCs w:val="22"/>
              </w:rPr>
              <w:t>CSUF Next Steps Workshop</w:t>
            </w:r>
          </w:p>
        </w:tc>
        <w:tc>
          <w:tcPr>
            <w:tcW w:w="2165" w:type="dxa"/>
          </w:tcPr>
          <w:p w14:paraId="7F8C8978" w14:textId="17015D7C" w:rsidR="006B50E5" w:rsidRDefault="006B50E5" w:rsidP="006B50E5">
            <w:pPr>
              <w:jc w:val="right"/>
              <w:rPr>
                <w:sz w:val="22"/>
                <w:szCs w:val="22"/>
              </w:rPr>
            </w:pPr>
            <w:r>
              <w:rPr>
                <w:sz w:val="22"/>
                <w:szCs w:val="22"/>
              </w:rPr>
              <w:t>10</w:t>
            </w:r>
          </w:p>
        </w:tc>
      </w:tr>
      <w:tr w:rsidR="006B50E5" w14:paraId="3A33B280" w14:textId="77777777" w:rsidTr="006B50E5">
        <w:tc>
          <w:tcPr>
            <w:tcW w:w="6475" w:type="dxa"/>
          </w:tcPr>
          <w:p w14:paraId="2976631A" w14:textId="71BD4077" w:rsidR="006B50E5" w:rsidRDefault="006B50E5" w:rsidP="006B50E5">
            <w:pPr>
              <w:rPr>
                <w:sz w:val="22"/>
                <w:szCs w:val="22"/>
              </w:rPr>
            </w:pPr>
            <w:r>
              <w:rPr>
                <w:sz w:val="22"/>
                <w:szCs w:val="22"/>
              </w:rPr>
              <w:t>Sacramento State BA in Child Development</w:t>
            </w:r>
          </w:p>
        </w:tc>
        <w:tc>
          <w:tcPr>
            <w:tcW w:w="2165" w:type="dxa"/>
          </w:tcPr>
          <w:p w14:paraId="3DC49923" w14:textId="0E1CFC89" w:rsidR="006B50E5" w:rsidRDefault="006B50E5" w:rsidP="006B50E5">
            <w:pPr>
              <w:jc w:val="right"/>
              <w:rPr>
                <w:sz w:val="22"/>
                <w:szCs w:val="22"/>
              </w:rPr>
            </w:pPr>
            <w:r>
              <w:rPr>
                <w:sz w:val="22"/>
                <w:szCs w:val="22"/>
              </w:rPr>
              <w:t>11</w:t>
            </w:r>
          </w:p>
        </w:tc>
      </w:tr>
    </w:tbl>
    <w:p w14:paraId="33DCD97A" w14:textId="77777777" w:rsidR="006B50E5" w:rsidRPr="006B50E5" w:rsidRDefault="006B50E5" w:rsidP="006B50E5">
      <w:pPr>
        <w:rPr>
          <w:sz w:val="22"/>
          <w:szCs w:val="22"/>
        </w:rPr>
      </w:pPr>
    </w:p>
    <w:p w14:paraId="1F6DD10D" w14:textId="39C26BDE" w:rsidR="00E435BA" w:rsidRDefault="00E435BA" w:rsidP="00E75509">
      <w:r w:rsidRPr="00E435BA">
        <w:rPr>
          <w:noProof/>
        </w:rPr>
        <w:drawing>
          <wp:inline distT="0" distB="0" distL="0" distR="0" wp14:anchorId="72B0F372" wp14:editId="3A509FEA">
            <wp:extent cx="6045200" cy="7843835"/>
            <wp:effectExtent l="0" t="0" r="0" b="5080"/>
            <wp:docPr id="1814965757" name="Picture 1814965757" descr="A close-up of a fly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65757" name="Picture 1" descr="A close-up of a flyer&#10;&#10;Description automatically generated with low confidence"/>
                    <pic:cNvPicPr/>
                  </pic:nvPicPr>
                  <pic:blipFill>
                    <a:blip r:embed="rId18"/>
                    <a:stretch>
                      <a:fillRect/>
                    </a:stretch>
                  </pic:blipFill>
                  <pic:spPr>
                    <a:xfrm>
                      <a:off x="0" y="0"/>
                      <a:ext cx="6052489" cy="7853292"/>
                    </a:xfrm>
                    <a:prstGeom prst="rect">
                      <a:avLst/>
                    </a:prstGeom>
                  </pic:spPr>
                </pic:pic>
              </a:graphicData>
            </a:graphic>
          </wp:inline>
        </w:drawing>
      </w:r>
    </w:p>
    <w:p w14:paraId="5799C132" w14:textId="2559A222" w:rsidR="00E435BA" w:rsidRDefault="00E435BA" w:rsidP="00E75509">
      <w:r w:rsidRPr="00E435BA">
        <w:rPr>
          <w:noProof/>
        </w:rPr>
        <w:drawing>
          <wp:inline distT="0" distB="0" distL="0" distR="0" wp14:anchorId="7AADCB5D" wp14:editId="69B75981">
            <wp:extent cx="6094202" cy="7843520"/>
            <wp:effectExtent l="0" t="0" r="1905" b="5080"/>
            <wp:docPr id="538525019" name="Picture 538525019" descr="A poster for a confer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25019" name="Picture 1" descr="A poster for a conference&#10;&#10;Description automatically generated with low confidence"/>
                    <pic:cNvPicPr/>
                  </pic:nvPicPr>
                  <pic:blipFill>
                    <a:blip r:embed="rId19"/>
                    <a:stretch>
                      <a:fillRect/>
                    </a:stretch>
                  </pic:blipFill>
                  <pic:spPr>
                    <a:xfrm>
                      <a:off x="0" y="0"/>
                      <a:ext cx="6109387" cy="7863064"/>
                    </a:xfrm>
                    <a:prstGeom prst="rect">
                      <a:avLst/>
                    </a:prstGeom>
                  </pic:spPr>
                </pic:pic>
              </a:graphicData>
            </a:graphic>
          </wp:inline>
        </w:drawing>
      </w:r>
    </w:p>
    <w:p w14:paraId="7736EE45" w14:textId="007A400B" w:rsidR="00E435BA" w:rsidRDefault="00E435BA" w:rsidP="00E75509">
      <w:r w:rsidRPr="00E435BA">
        <w:rPr>
          <w:noProof/>
        </w:rPr>
        <w:drawing>
          <wp:inline distT="0" distB="0" distL="0" distR="0" wp14:anchorId="6CF7A6F5" wp14:editId="5DB25102">
            <wp:extent cx="6166273" cy="7995920"/>
            <wp:effectExtent l="0" t="0" r="6350" b="5080"/>
            <wp:docPr id="1473718163" name="Picture 1473718163" descr="A blue flyer with a pictur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18163" name="Picture 1" descr="A blue flyer with a picture of a person&#10;&#10;Description automatically generated with low confidence"/>
                    <pic:cNvPicPr/>
                  </pic:nvPicPr>
                  <pic:blipFill>
                    <a:blip r:embed="rId20"/>
                    <a:stretch>
                      <a:fillRect/>
                    </a:stretch>
                  </pic:blipFill>
                  <pic:spPr>
                    <a:xfrm>
                      <a:off x="0" y="0"/>
                      <a:ext cx="6175834" cy="8008317"/>
                    </a:xfrm>
                    <a:prstGeom prst="rect">
                      <a:avLst/>
                    </a:prstGeom>
                  </pic:spPr>
                </pic:pic>
              </a:graphicData>
            </a:graphic>
          </wp:inline>
        </w:drawing>
      </w:r>
    </w:p>
    <w:p w14:paraId="031977A0" w14:textId="05733AF5" w:rsidR="00E435BA" w:rsidRDefault="00E435BA" w:rsidP="007A4EFF">
      <w:pPr>
        <w:jc w:val="center"/>
      </w:pPr>
      <w:r w:rsidRPr="00E435BA">
        <w:rPr>
          <w:noProof/>
        </w:rPr>
        <w:drawing>
          <wp:inline distT="0" distB="0" distL="0" distR="0" wp14:anchorId="30A9754A" wp14:editId="5C8DD875">
            <wp:extent cx="5293360" cy="8207602"/>
            <wp:effectExtent l="0" t="0" r="2540" b="0"/>
            <wp:docPr id="1488580887" name="Picture 1488580887"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80887" name="Picture 1" descr="A picture containing text, screenshot, font, design&#10;&#10;Description automatically generated"/>
                    <pic:cNvPicPr/>
                  </pic:nvPicPr>
                  <pic:blipFill>
                    <a:blip r:embed="rId21"/>
                    <a:stretch>
                      <a:fillRect/>
                    </a:stretch>
                  </pic:blipFill>
                  <pic:spPr>
                    <a:xfrm>
                      <a:off x="0" y="0"/>
                      <a:ext cx="5297599" cy="8214174"/>
                    </a:xfrm>
                    <a:prstGeom prst="rect">
                      <a:avLst/>
                    </a:prstGeom>
                  </pic:spPr>
                </pic:pic>
              </a:graphicData>
            </a:graphic>
          </wp:inline>
        </w:drawing>
      </w:r>
    </w:p>
    <w:p w14:paraId="007F2CD1" w14:textId="7CA92DA6" w:rsidR="00E435BA" w:rsidRDefault="00E435BA" w:rsidP="007A4EFF">
      <w:pPr>
        <w:jc w:val="center"/>
      </w:pPr>
      <w:r w:rsidRPr="00E435BA">
        <w:rPr>
          <w:noProof/>
        </w:rPr>
        <w:drawing>
          <wp:inline distT="0" distB="0" distL="0" distR="0" wp14:anchorId="2F94D7A2" wp14:editId="0BA0C924">
            <wp:extent cx="6133825" cy="7934960"/>
            <wp:effectExtent l="0" t="0" r="635" b="2540"/>
            <wp:docPr id="98659432" name="Picture 98659432" descr="A picture containing text, human face, cloth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9432" name="Picture 1" descr="A picture containing text, human face, clothing, screenshot&#10;&#10;Description automatically generated"/>
                    <pic:cNvPicPr/>
                  </pic:nvPicPr>
                  <pic:blipFill>
                    <a:blip r:embed="rId22"/>
                    <a:stretch>
                      <a:fillRect/>
                    </a:stretch>
                  </pic:blipFill>
                  <pic:spPr>
                    <a:xfrm>
                      <a:off x="0" y="0"/>
                      <a:ext cx="6157162" cy="7965150"/>
                    </a:xfrm>
                    <a:prstGeom prst="rect">
                      <a:avLst/>
                    </a:prstGeom>
                  </pic:spPr>
                </pic:pic>
              </a:graphicData>
            </a:graphic>
          </wp:inline>
        </w:drawing>
      </w:r>
    </w:p>
    <w:sectPr w:rsidR="00E435BA" w:rsidSect="007A4EFF">
      <w:headerReference w:type="default" r:id="rId23"/>
      <w:footerReference w:type="even" r:id="rId24"/>
      <w:footerReference w:type="default" r:id="rId25"/>
      <w:headerReference w:type="first" r:id="rId26"/>
      <w:footerReference w:type="first" r:id="rId27"/>
      <w:type w:val="continuous"/>
      <w:pgSz w:w="12240" w:h="15840"/>
      <w:pgMar w:top="1658" w:right="1440" w:bottom="2074" w:left="1354"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348D5" w14:textId="77777777" w:rsidR="00F66483" w:rsidRDefault="00F66483" w:rsidP="002C47BC">
      <w:r>
        <w:separator/>
      </w:r>
    </w:p>
  </w:endnote>
  <w:endnote w:type="continuationSeparator" w:id="0">
    <w:p w14:paraId="710A2BC8" w14:textId="77777777" w:rsidR="00F66483" w:rsidRDefault="00F66483" w:rsidP="002C47BC">
      <w:r>
        <w:continuationSeparator/>
      </w:r>
    </w:p>
  </w:endnote>
  <w:endnote w:type="continuationNotice" w:id="1">
    <w:p w14:paraId="49646EAD" w14:textId="77777777" w:rsidR="00B35F99" w:rsidRDefault="00B35F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669C" w14:textId="6BE62B69" w:rsidR="006B50E5" w:rsidRDefault="006B50E5" w:rsidP="004151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E7998B0" w14:textId="77777777" w:rsidR="006B50E5" w:rsidRDefault="006B50E5" w:rsidP="006B50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4756143"/>
      <w:docPartObj>
        <w:docPartGallery w:val="Page Numbers (Bottom of Page)"/>
        <w:docPartUnique/>
      </w:docPartObj>
    </w:sdtPr>
    <w:sdtContent>
      <w:p w14:paraId="6DAAE026" w14:textId="0AE88DAD" w:rsidR="006B50E5" w:rsidRDefault="006B50E5" w:rsidP="004151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B134780" w14:textId="77777777" w:rsidR="006B50E5" w:rsidRDefault="006B50E5" w:rsidP="006B50E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45"/>
      <w:gridCol w:w="3145"/>
      <w:gridCol w:w="3145"/>
    </w:tblGrid>
    <w:tr w:rsidR="0EAC70AE" w14:paraId="0C9A8BAE" w14:textId="77777777" w:rsidTr="0EAC70AE">
      <w:trPr>
        <w:trHeight w:val="300"/>
      </w:trPr>
      <w:tc>
        <w:tcPr>
          <w:tcW w:w="3145" w:type="dxa"/>
        </w:tcPr>
        <w:p w14:paraId="3EC0C718" w14:textId="60AAD3A6" w:rsidR="0EAC70AE" w:rsidRDefault="0EAC70AE" w:rsidP="0EAC70AE">
          <w:pPr>
            <w:pStyle w:val="Header"/>
            <w:ind w:left="-115"/>
          </w:pPr>
        </w:p>
      </w:tc>
      <w:tc>
        <w:tcPr>
          <w:tcW w:w="3145" w:type="dxa"/>
        </w:tcPr>
        <w:p w14:paraId="0576E14F" w14:textId="7B6BB3D3" w:rsidR="0EAC70AE" w:rsidRDefault="0EAC70AE" w:rsidP="0EAC70AE">
          <w:pPr>
            <w:pStyle w:val="Header"/>
            <w:jc w:val="center"/>
          </w:pPr>
        </w:p>
      </w:tc>
      <w:tc>
        <w:tcPr>
          <w:tcW w:w="3145" w:type="dxa"/>
        </w:tcPr>
        <w:p w14:paraId="62AA76A7" w14:textId="7A5066A4" w:rsidR="0EAC70AE" w:rsidRDefault="0EAC70AE" w:rsidP="0EAC70AE">
          <w:pPr>
            <w:pStyle w:val="Header"/>
            <w:ind w:right="-115"/>
            <w:jc w:val="right"/>
          </w:pPr>
        </w:p>
      </w:tc>
    </w:tr>
  </w:tbl>
  <w:p w14:paraId="04122A9F" w14:textId="5913E2D8" w:rsidR="0EAC70AE" w:rsidRDefault="0EAC70AE" w:rsidP="0EAC7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2FECF" w14:textId="77777777" w:rsidR="00F66483" w:rsidRDefault="00F66483" w:rsidP="002C47BC">
      <w:r>
        <w:separator/>
      </w:r>
    </w:p>
  </w:footnote>
  <w:footnote w:type="continuationSeparator" w:id="0">
    <w:p w14:paraId="44AE29EF" w14:textId="77777777" w:rsidR="00F66483" w:rsidRDefault="00F66483" w:rsidP="002C47BC">
      <w:r>
        <w:continuationSeparator/>
      </w:r>
    </w:p>
  </w:footnote>
  <w:footnote w:type="continuationNotice" w:id="1">
    <w:p w14:paraId="69D184A4" w14:textId="77777777" w:rsidR="00B35F99" w:rsidRDefault="00B35F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0B09C" w14:textId="77777777" w:rsidR="006B50E5" w:rsidRDefault="006B50E5" w:rsidP="006B50E5">
    <w:pPr>
      <w:pStyle w:val="Heading1"/>
      <w:jc w:val="center"/>
    </w:pPr>
  </w:p>
  <w:p w14:paraId="2026429C" w14:textId="47A3F56B" w:rsidR="006B50E5" w:rsidRPr="006B50E5" w:rsidRDefault="006B50E5" w:rsidP="006B50E5">
    <w:pPr>
      <w:pStyle w:val="Heading1"/>
      <w:jc w:val="center"/>
      <w:rPr>
        <w:rFonts w:asciiTheme="minorHAnsi" w:hAnsiTheme="minorHAnsi" w:cstheme="minorHAnsi"/>
        <w:sz w:val="22"/>
        <w:szCs w:val="22"/>
      </w:rPr>
    </w:pPr>
    <w:r>
      <w:rPr>
        <w:rFonts w:asciiTheme="minorHAnsi" w:hAnsiTheme="minorHAnsi" w:cstheme="minorHAnsi"/>
        <w:color w:val="auto"/>
        <w:sz w:val="22"/>
        <w:szCs w:val="22"/>
      </w:rPr>
      <w:t xml:space="preserve">SCC </w:t>
    </w:r>
    <w:r w:rsidRPr="006B50E5">
      <w:rPr>
        <w:rFonts w:asciiTheme="minorHAnsi" w:hAnsiTheme="minorHAnsi" w:cstheme="minorHAnsi"/>
        <w:color w:val="auto"/>
        <w:sz w:val="22"/>
        <w:szCs w:val="22"/>
      </w:rPr>
      <w:t>Child Development and Education Advisory Board Meeting Minutes</w:t>
    </w:r>
    <w:r>
      <w:rPr>
        <w:rFonts w:asciiTheme="minorHAnsi" w:hAnsiTheme="minorHAnsi" w:cstheme="minorHAnsi"/>
        <w:color w:val="auto"/>
        <w:sz w:val="22"/>
        <w:szCs w:val="22"/>
      </w:rPr>
      <w:t xml:space="preserve"> | April 13, 2023</w:t>
    </w:r>
  </w:p>
  <w:p w14:paraId="2946DB82" w14:textId="77777777" w:rsidR="002C47BC" w:rsidRDefault="002C47BC" w:rsidP="006B5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9802" w14:textId="77777777" w:rsidR="00394CB4" w:rsidRDefault="00394CB4">
    <w:pPr>
      <w:pStyle w:val="Header"/>
    </w:pPr>
    <w:r>
      <w:rPr>
        <w:noProof/>
      </w:rPr>
      <w:drawing>
        <wp:anchor distT="0" distB="0" distL="114300" distR="114300" simplePos="0" relativeHeight="251658240" behindDoc="1" locked="0" layoutInCell="1" allowOverlap="1" wp14:anchorId="6EB2A58E" wp14:editId="38403E07">
          <wp:simplePos x="0" y="0"/>
          <wp:positionH relativeFrom="column">
            <wp:posOffset>-857250</wp:posOffset>
          </wp:positionH>
          <wp:positionV relativeFrom="paragraph">
            <wp:posOffset>0</wp:posOffset>
          </wp:positionV>
          <wp:extent cx="7759698" cy="10041963"/>
          <wp:effectExtent l="0" t="0" r="0" b="0"/>
          <wp:wrapNone/>
          <wp:docPr id="268788667" name="Picture 26878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59698" cy="10041963"/>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tYxMUZ2ah2t9Ps" int2:id="DI1B7H8P">
      <int2:state int2:value="Rejected" int2:type="AugLoop_Text_Critique"/>
    </int2:textHash>
    <int2:textHash int2:hashCode="WTjFeu1F5pdvKg" int2:id="sYdzjBTC">
      <int2:state int2:value="Rejected" int2:type="AugLoop_Text_Critique"/>
    </int2:textHash>
    <int2:textHash int2:hashCode="0SW/YBqGEq2aKK" int2:id="gCex7Mxz">
      <int2:state int2:value="Rejected" int2:type="AugLoop_Text_Critique"/>
    </int2:textHash>
    <int2:textHash int2:hashCode="4dMRnBVqk0sHTk" int2:id="AxxRc8kA">
      <int2:state int2:value="Rejected" int2:type="AugLoop_Text_Critique"/>
    </int2:textHash>
    <int2:bookmark int2:bookmarkName="_Int_OnM2wcQ3" int2:invalidationBookmarkName="" int2:hashCode="y/IX1M/qFkeJHW" int2:id="zZ7sMEHu">
      <int2:state int2:value="Rejected" int2:type="AugLoop_Text_Critique"/>
    </int2:bookmark>
    <int2:bookmark int2:bookmarkName="_Int_y8kq1sTk" int2:invalidationBookmarkName="" int2:hashCode="gdmu6g4aQI1ltm" int2:id="zwVwz7rH">
      <int2:state int2:value="Rejected" int2:type="AugLoop_Text_Critique"/>
    </int2:bookmark>
    <int2:bookmark int2:bookmarkName="_Int_nYVmlDvZ" int2:invalidationBookmarkName="" int2:hashCode="RFzS/TJzlivfCU" int2:id="u7DCFli8">
      <int2:state int2:value="Rejected" int2:type="AugLoop_Text_Critique"/>
    </int2:bookmark>
    <int2:bookmark int2:bookmarkName="_Int_sK0401bp" int2:invalidationBookmarkName="" int2:hashCode="mUcw6o2VLeIOq2" int2:id="hmkKF8QB">
      <int2:state int2:value="Rejected" int2:type="AugLoop_Text_Critique"/>
    </int2:bookmark>
    <int2:bookmark int2:bookmarkName="_Int_NTm3ptgf" int2:invalidationBookmarkName="" int2:hashCode="EKVv3hhsvUgi2t" int2:id="nt6aHnyz">
      <int2:state int2:value="Rejected" int2:type="AugLoop_Text_Critique"/>
    </int2:bookmark>
    <int2:bookmark int2:bookmarkName="_Int_2AsYBmzA" int2:invalidationBookmarkName="" int2:hashCode="Bk51IYKXdIkhh6" int2:id="gIKyE3p0">
      <int2:state int2:value="Rejected" int2:type="AugLoop_Text_Critique"/>
    </int2:bookmark>
    <int2:bookmark int2:bookmarkName="_Int_pAcC7qCe" int2:invalidationBookmarkName="" int2:hashCode="2tZMxvl10Einjk" int2:id="sH3LDz6N">
      <int2:state int2:value="Rejected" int2:type="AugLoop_Text_Critique"/>
    </int2:bookmark>
    <int2:bookmark int2:bookmarkName="_Int_A1GUG4E1" int2:invalidationBookmarkName="" int2:hashCode="XPf0qibiqx25B8" int2:id="cTWjoPxc">
      <int2:state int2:value="Rejected" int2:type="AugLoop_Text_Critique"/>
    </int2:bookmark>
    <int2:bookmark int2:bookmarkName="_Int_sIFAtt64" int2:invalidationBookmarkName="" int2:hashCode="a7X/VNNYq0VXgz" int2:id="rT1HyZDO">
      <int2:state int2:value="Rejected" int2:type="AugLoop_Text_Critique"/>
    </int2:bookmark>
    <int2:bookmark int2:bookmarkName="_Int_2z6w1kbY" int2:invalidationBookmarkName="" int2:hashCode="5yEXFgjpb54kST" int2:id="gsDKvbok">
      <int2:state int2:value="Rejected" int2:type="AugLoop_Text_Critique"/>
    </int2:bookmark>
    <int2:bookmark int2:bookmarkName="_Int_YF24bmi3" int2:invalidationBookmarkName="" int2:hashCode="C6SzXJxOM6ab1b" int2:id="OhyqZXXD">
      <int2:state int2:value="Rejected" int2:type="AugLoop_Text_Critique"/>
    </int2:bookmark>
    <int2:bookmark int2:bookmarkName="_Int_8E6jxmoJ" int2:invalidationBookmarkName="" int2:hashCode="ojFgqDo2WMDfs+" int2:id="c4qCGHFT">
      <int2:state int2:value="Rejected" int2:type="AugLoop_Text_Critique"/>
    </int2:bookmark>
    <int2:bookmark int2:bookmarkName="_Int_kF4L5IfC" int2:invalidationBookmarkName="" int2:hashCode="nooB8ljuYJMKIn" int2:id="w8IMaXIa">
      <int2:state int2:value="Rejected" int2:type="AugLoop_Text_Critique"/>
    </int2:bookmark>
    <int2:bookmark int2:bookmarkName="_Int_YO4ulHzN" int2:invalidationBookmarkName="" int2:hashCode="SBclz1o4ePEFG1" int2:id="adUYgYNH">
      <int2:state int2:value="Rejected" int2:type="AugLoop_Text_Critique"/>
    </int2:bookmark>
    <int2:bookmark int2:bookmarkName="_Int_jOg6zZSG" int2:invalidationBookmarkName="" int2:hashCode="s4nYnOhSAw/+QB" int2:id="8qDw6jsJ">
      <int2:state int2:value="Rejected" int2:type="AugLoop_Text_Critique"/>
    </int2:bookmark>
    <int2:bookmark int2:bookmarkName="_Int_MLJwpDHp" int2:invalidationBookmarkName="" int2:hashCode="T0Ik9ErSnkbHDj" int2:id="F7rab9MQ">
      <int2:state int2:value="Rejected" int2:type="AugLoop_Text_Critique"/>
    </int2:bookmark>
    <int2:bookmark int2:bookmarkName="_Int_qwtOyqWP" int2:invalidationBookmarkName="" int2:hashCode="frYFDQUgrITknG" int2:id="XQSPNjOW">
      <int2:state int2:value="Rejected" int2:type="AugLoop_Text_Critique"/>
    </int2:bookmark>
    <int2:bookmark int2:bookmarkName="_Int_xUZzzrRP" int2:invalidationBookmarkName="" int2:hashCode="ZEeb4vmo5sNw6b" int2:id="oXlyNSgI">
      <int2:state int2:value="Rejected" int2:type="AugLoop_Text_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62D1"/>
    <w:multiLevelType w:val="multilevel"/>
    <w:tmpl w:val="0E9CBA68"/>
    <w:styleLink w:val="CurrentList3"/>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BD4B11"/>
    <w:multiLevelType w:val="hybridMultilevel"/>
    <w:tmpl w:val="41826356"/>
    <w:lvl w:ilvl="0" w:tplc="FFFFFFFF">
      <w:start w:val="1"/>
      <w:numFmt w:val="lowerLetter"/>
      <w:lvlText w:val="%1."/>
      <w:lvlJc w:val="left"/>
      <w:pPr>
        <w:ind w:left="288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A981B03"/>
    <w:multiLevelType w:val="hybridMultilevel"/>
    <w:tmpl w:val="D57A3FCC"/>
    <w:lvl w:ilvl="0" w:tplc="FFFFFFFF">
      <w:start w:val="1"/>
      <w:numFmt w:val="lowerLetter"/>
      <w:lvlText w:val="%1."/>
      <w:lvlJc w:val="left"/>
      <w:pPr>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43079"/>
    <w:multiLevelType w:val="hybridMultilevel"/>
    <w:tmpl w:val="6E24C28A"/>
    <w:lvl w:ilvl="0" w:tplc="FFFFFFFF">
      <w:start w:val="1"/>
      <w:numFmt w:val="lowerLetter"/>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upp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64175B"/>
    <w:multiLevelType w:val="hybridMultilevel"/>
    <w:tmpl w:val="560C8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782F23"/>
    <w:multiLevelType w:val="multilevel"/>
    <w:tmpl w:val="6A5832D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A51051"/>
    <w:multiLevelType w:val="multilevel"/>
    <w:tmpl w:val="D79CF8D6"/>
    <w:styleLink w:val="CurrentList2"/>
    <w:lvl w:ilvl="0">
      <w:start w:val="1"/>
      <w:numFmt w:val="decimal"/>
      <w:lvlText w:val="%1."/>
      <w:lvlJc w:val="left"/>
      <w:pPr>
        <w:ind w:left="720" w:hanging="360"/>
      </w:pPr>
      <w:rPr>
        <w:rFonts w:hint="default"/>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AC4410"/>
    <w:multiLevelType w:val="hybridMultilevel"/>
    <w:tmpl w:val="B882DEE6"/>
    <w:lvl w:ilvl="0" w:tplc="FFFFFFFF">
      <w:start w:val="1"/>
      <w:numFmt w:val="lowerLetter"/>
      <w:lvlText w:val="%1."/>
      <w:lvlJc w:val="left"/>
      <w:pPr>
        <w:ind w:left="360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6B5078"/>
    <w:multiLevelType w:val="multilevel"/>
    <w:tmpl w:val="A460811E"/>
    <w:styleLink w:val="CurrentList4"/>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D2941E0"/>
    <w:multiLevelType w:val="hybridMultilevel"/>
    <w:tmpl w:val="C8748D0E"/>
    <w:lvl w:ilvl="0" w:tplc="FFFFFFFF">
      <w:start w:val="1"/>
      <w:numFmt w:val="lowerLetter"/>
      <w:lvlText w:val="%1."/>
      <w:lvlJc w:val="left"/>
      <w:pPr>
        <w:ind w:left="360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840C3B"/>
    <w:multiLevelType w:val="hybridMultilevel"/>
    <w:tmpl w:val="D88049FC"/>
    <w:lvl w:ilvl="0" w:tplc="FFFFFFFF">
      <w:start w:val="1"/>
      <w:numFmt w:val="lowerLetter"/>
      <w:lvlText w:val="%1."/>
      <w:lvlJc w:val="left"/>
      <w:pPr>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E22A65"/>
    <w:multiLevelType w:val="hybridMultilevel"/>
    <w:tmpl w:val="B2D08C80"/>
    <w:lvl w:ilvl="0" w:tplc="FFFFFFFF">
      <w:start w:val="1"/>
      <w:numFmt w:val="decimal"/>
      <w:lvlText w:val="%1."/>
      <w:lvlJc w:val="left"/>
      <w:pPr>
        <w:ind w:left="720" w:hanging="360"/>
      </w:pPr>
      <w:rPr>
        <w:rFonts w:hint="default"/>
      </w:rPr>
    </w:lvl>
    <w:lvl w:ilvl="1" w:tplc="04090015">
      <w:start w:val="1"/>
      <w:numFmt w:val="upperLetter"/>
      <w:lvlText w:val="%2."/>
      <w:lvlJc w:val="left"/>
      <w:pPr>
        <w:ind w:left="2340" w:hanging="360"/>
      </w:pPr>
    </w:lvl>
    <w:lvl w:ilvl="2" w:tplc="FFFFFFFF">
      <w:start w:val="1"/>
      <w:numFmt w:val="upp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A297F95"/>
    <w:multiLevelType w:val="hybridMultilevel"/>
    <w:tmpl w:val="A460811E"/>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5">
      <w:start w:val="1"/>
      <w:numFmt w:val="upp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E13AC5"/>
    <w:multiLevelType w:val="hybridMultilevel"/>
    <w:tmpl w:val="A210D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8213AD"/>
    <w:multiLevelType w:val="hybridMultilevel"/>
    <w:tmpl w:val="BE6A5B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2977585">
    <w:abstractNumId w:val="12"/>
  </w:num>
  <w:num w:numId="2" w16cid:durableId="457726537">
    <w:abstractNumId w:val="5"/>
  </w:num>
  <w:num w:numId="3" w16cid:durableId="553471515">
    <w:abstractNumId w:val="6"/>
  </w:num>
  <w:num w:numId="4" w16cid:durableId="873075018">
    <w:abstractNumId w:val="0"/>
  </w:num>
  <w:num w:numId="5" w16cid:durableId="819275109">
    <w:abstractNumId w:val="11"/>
  </w:num>
  <w:num w:numId="6" w16cid:durableId="1127314461">
    <w:abstractNumId w:val="8"/>
  </w:num>
  <w:num w:numId="7" w16cid:durableId="1192063294">
    <w:abstractNumId w:val="3"/>
  </w:num>
  <w:num w:numId="8" w16cid:durableId="1974407147">
    <w:abstractNumId w:val="14"/>
  </w:num>
  <w:num w:numId="9" w16cid:durableId="893078402">
    <w:abstractNumId w:val="2"/>
  </w:num>
  <w:num w:numId="10" w16cid:durableId="222254692">
    <w:abstractNumId w:val="1"/>
  </w:num>
  <w:num w:numId="11" w16cid:durableId="383413167">
    <w:abstractNumId w:val="10"/>
  </w:num>
  <w:num w:numId="12" w16cid:durableId="1395085452">
    <w:abstractNumId w:val="9"/>
  </w:num>
  <w:num w:numId="13" w16cid:durableId="1523974835">
    <w:abstractNumId w:val="7"/>
  </w:num>
  <w:num w:numId="14" w16cid:durableId="2118285690">
    <w:abstractNumId w:val="4"/>
  </w:num>
  <w:num w:numId="15" w16cid:durableId="14629194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7BC"/>
    <w:rsid w:val="00022D71"/>
    <w:rsid w:val="00075BF1"/>
    <w:rsid w:val="000809CB"/>
    <w:rsid w:val="000E524C"/>
    <w:rsid w:val="00130ED0"/>
    <w:rsid w:val="001E0B8F"/>
    <w:rsid w:val="00225036"/>
    <w:rsid w:val="00242D22"/>
    <w:rsid w:val="00260F6C"/>
    <w:rsid w:val="0026729A"/>
    <w:rsid w:val="002C47BC"/>
    <w:rsid w:val="002D09F4"/>
    <w:rsid w:val="002E61D0"/>
    <w:rsid w:val="0031000C"/>
    <w:rsid w:val="00325D59"/>
    <w:rsid w:val="00394CB4"/>
    <w:rsid w:val="003B72B4"/>
    <w:rsid w:val="003B7BEB"/>
    <w:rsid w:val="003E379F"/>
    <w:rsid w:val="003F4891"/>
    <w:rsid w:val="00402C51"/>
    <w:rsid w:val="00415103"/>
    <w:rsid w:val="00471A0D"/>
    <w:rsid w:val="004C6BC0"/>
    <w:rsid w:val="004D48C3"/>
    <w:rsid w:val="004D6500"/>
    <w:rsid w:val="0050755E"/>
    <w:rsid w:val="00630734"/>
    <w:rsid w:val="00642173"/>
    <w:rsid w:val="006625E6"/>
    <w:rsid w:val="006B15CE"/>
    <w:rsid w:val="006B50E5"/>
    <w:rsid w:val="006C6ED4"/>
    <w:rsid w:val="007A4EFF"/>
    <w:rsid w:val="007D31E8"/>
    <w:rsid w:val="00802B3B"/>
    <w:rsid w:val="0087625F"/>
    <w:rsid w:val="0096667E"/>
    <w:rsid w:val="0098655C"/>
    <w:rsid w:val="009A1A0B"/>
    <w:rsid w:val="009A54E7"/>
    <w:rsid w:val="009D3161"/>
    <w:rsid w:val="009D7047"/>
    <w:rsid w:val="00A3454B"/>
    <w:rsid w:val="00A50D4A"/>
    <w:rsid w:val="00A67C4D"/>
    <w:rsid w:val="00A964E3"/>
    <w:rsid w:val="00A9692E"/>
    <w:rsid w:val="00B35F99"/>
    <w:rsid w:val="00B5289C"/>
    <w:rsid w:val="00B54889"/>
    <w:rsid w:val="00B955B2"/>
    <w:rsid w:val="00BE0C81"/>
    <w:rsid w:val="00C20C84"/>
    <w:rsid w:val="00C45DCB"/>
    <w:rsid w:val="00C46903"/>
    <w:rsid w:val="00CE6AF1"/>
    <w:rsid w:val="00D00F39"/>
    <w:rsid w:val="00D40482"/>
    <w:rsid w:val="00DE0BF6"/>
    <w:rsid w:val="00E435BA"/>
    <w:rsid w:val="00E7136C"/>
    <w:rsid w:val="00E75509"/>
    <w:rsid w:val="00ED316C"/>
    <w:rsid w:val="00F30D97"/>
    <w:rsid w:val="00F3710A"/>
    <w:rsid w:val="00F465B4"/>
    <w:rsid w:val="00F66483"/>
    <w:rsid w:val="00F70D4B"/>
    <w:rsid w:val="00F9020F"/>
    <w:rsid w:val="0412BE5A"/>
    <w:rsid w:val="09F5229C"/>
    <w:rsid w:val="0BC49F4F"/>
    <w:rsid w:val="0D06802E"/>
    <w:rsid w:val="0EAC70AE"/>
    <w:rsid w:val="1299FE5D"/>
    <w:rsid w:val="14ABC92A"/>
    <w:rsid w:val="1585D620"/>
    <w:rsid w:val="159E0AA0"/>
    <w:rsid w:val="165272DB"/>
    <w:rsid w:val="1706FE74"/>
    <w:rsid w:val="18409F88"/>
    <w:rsid w:val="18D25EEF"/>
    <w:rsid w:val="1B6547B8"/>
    <w:rsid w:val="1BF8DCDB"/>
    <w:rsid w:val="1DD74BFE"/>
    <w:rsid w:val="1EEC9E52"/>
    <w:rsid w:val="1F847129"/>
    <w:rsid w:val="212737AF"/>
    <w:rsid w:val="21FE51FB"/>
    <w:rsid w:val="259B6824"/>
    <w:rsid w:val="270324E9"/>
    <w:rsid w:val="2710CC4F"/>
    <w:rsid w:val="2A9202C6"/>
    <w:rsid w:val="2AEF2125"/>
    <w:rsid w:val="2E351170"/>
    <w:rsid w:val="2E62A8D4"/>
    <w:rsid w:val="2F0C81D3"/>
    <w:rsid w:val="326EE452"/>
    <w:rsid w:val="33DE502A"/>
    <w:rsid w:val="3554C2C6"/>
    <w:rsid w:val="35B6F377"/>
    <w:rsid w:val="368A3E62"/>
    <w:rsid w:val="3777B957"/>
    <w:rsid w:val="37DEFB8C"/>
    <w:rsid w:val="38D13D02"/>
    <w:rsid w:val="3919D3AF"/>
    <w:rsid w:val="3957A568"/>
    <w:rsid w:val="39D3FE0E"/>
    <w:rsid w:val="3B860D1B"/>
    <w:rsid w:val="3BC9E85B"/>
    <w:rsid w:val="3CB8A573"/>
    <w:rsid w:val="3D47E268"/>
    <w:rsid w:val="3D58B815"/>
    <w:rsid w:val="3E9FAA78"/>
    <w:rsid w:val="3F15F997"/>
    <w:rsid w:val="42A975D2"/>
    <w:rsid w:val="43328675"/>
    <w:rsid w:val="49819E57"/>
    <w:rsid w:val="4F9542C1"/>
    <w:rsid w:val="50CB0960"/>
    <w:rsid w:val="51FF073C"/>
    <w:rsid w:val="53F007A7"/>
    <w:rsid w:val="550559FB"/>
    <w:rsid w:val="586CCDFE"/>
    <w:rsid w:val="5BDAB909"/>
    <w:rsid w:val="5C532702"/>
    <w:rsid w:val="5D2A19AC"/>
    <w:rsid w:val="5DB1E8E8"/>
    <w:rsid w:val="5EDAEAD7"/>
    <w:rsid w:val="5FAD6D00"/>
    <w:rsid w:val="640C10B3"/>
    <w:rsid w:val="6619C04E"/>
    <w:rsid w:val="661EDE42"/>
    <w:rsid w:val="66DCC14C"/>
    <w:rsid w:val="673383EB"/>
    <w:rsid w:val="6A107666"/>
    <w:rsid w:val="6D01F161"/>
    <w:rsid w:val="6D63FB30"/>
    <w:rsid w:val="6DCAD293"/>
    <w:rsid w:val="700DE4BA"/>
    <w:rsid w:val="70B8C930"/>
    <w:rsid w:val="720011AA"/>
    <w:rsid w:val="727D136E"/>
    <w:rsid w:val="746BF4FF"/>
    <w:rsid w:val="78BCBE7F"/>
    <w:rsid w:val="78C33587"/>
    <w:rsid w:val="7B644D5A"/>
    <w:rsid w:val="7E5A3814"/>
    <w:rsid w:val="7FEC8C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4F49F"/>
  <w15:chartTrackingRefBased/>
  <w15:docId w15:val="{CDDD375D-EADE-4F10-8E95-28A3BFB75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0C8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0C8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0C8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C20C8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47BC"/>
    <w:pPr>
      <w:tabs>
        <w:tab w:val="center" w:pos="4680"/>
        <w:tab w:val="right" w:pos="9360"/>
      </w:tabs>
    </w:pPr>
  </w:style>
  <w:style w:type="character" w:customStyle="1" w:styleId="HeaderChar">
    <w:name w:val="Header Char"/>
    <w:basedOn w:val="DefaultParagraphFont"/>
    <w:link w:val="Header"/>
    <w:uiPriority w:val="99"/>
    <w:rsid w:val="002C47BC"/>
  </w:style>
  <w:style w:type="paragraph" w:styleId="Footer">
    <w:name w:val="footer"/>
    <w:basedOn w:val="Normal"/>
    <w:link w:val="FooterChar"/>
    <w:uiPriority w:val="99"/>
    <w:unhideWhenUsed/>
    <w:rsid w:val="002C47BC"/>
    <w:pPr>
      <w:tabs>
        <w:tab w:val="center" w:pos="4680"/>
        <w:tab w:val="right" w:pos="9360"/>
      </w:tabs>
    </w:pPr>
  </w:style>
  <w:style w:type="character" w:customStyle="1" w:styleId="FooterChar">
    <w:name w:val="Footer Char"/>
    <w:basedOn w:val="DefaultParagraphFont"/>
    <w:link w:val="Footer"/>
    <w:uiPriority w:val="99"/>
    <w:rsid w:val="002C47BC"/>
  </w:style>
  <w:style w:type="paragraph" w:styleId="ListParagraph">
    <w:name w:val="List Paragraph"/>
    <w:basedOn w:val="Normal"/>
    <w:uiPriority w:val="34"/>
    <w:qFormat/>
    <w:rsid w:val="002D09F4"/>
    <w:pPr>
      <w:ind w:left="720"/>
      <w:contextualSpacing/>
    </w:pPr>
  </w:style>
  <w:style w:type="paragraph" w:styleId="Revision">
    <w:name w:val="Revision"/>
    <w:hidden/>
    <w:uiPriority w:val="99"/>
    <w:semiHidden/>
    <w:rsid w:val="00A3454B"/>
  </w:style>
  <w:style w:type="numbering" w:customStyle="1" w:styleId="CurrentList1">
    <w:name w:val="Current List1"/>
    <w:uiPriority w:val="99"/>
    <w:rsid w:val="00ED316C"/>
    <w:pPr>
      <w:numPr>
        <w:numId w:val="2"/>
      </w:numPr>
    </w:pPr>
  </w:style>
  <w:style w:type="character" w:customStyle="1" w:styleId="Heading2Char">
    <w:name w:val="Heading 2 Char"/>
    <w:basedOn w:val="DefaultParagraphFont"/>
    <w:link w:val="Heading2"/>
    <w:uiPriority w:val="9"/>
    <w:rsid w:val="00C20C8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20C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C84"/>
    <w:rPr>
      <w:rFonts w:asciiTheme="majorHAnsi" w:eastAsiaTheme="majorEastAsia" w:hAnsiTheme="majorHAnsi" w:cstheme="majorBidi"/>
      <w:color w:val="1F3763" w:themeColor="accent1" w:themeShade="7F"/>
    </w:rPr>
  </w:style>
  <w:style w:type="numbering" w:customStyle="1" w:styleId="CurrentList2">
    <w:name w:val="Current List2"/>
    <w:uiPriority w:val="99"/>
    <w:rsid w:val="00C20C84"/>
    <w:pPr>
      <w:numPr>
        <w:numId w:val="3"/>
      </w:numPr>
    </w:pPr>
  </w:style>
  <w:style w:type="character" w:customStyle="1" w:styleId="Heading4Char">
    <w:name w:val="Heading 4 Char"/>
    <w:basedOn w:val="DefaultParagraphFont"/>
    <w:link w:val="Heading4"/>
    <w:uiPriority w:val="9"/>
    <w:rsid w:val="00C20C84"/>
    <w:rPr>
      <w:rFonts w:asciiTheme="majorHAnsi" w:eastAsiaTheme="majorEastAsia" w:hAnsiTheme="majorHAnsi" w:cstheme="majorBidi"/>
      <w:i/>
      <w:iCs/>
      <w:color w:val="2F5496" w:themeColor="accent1" w:themeShade="BF"/>
    </w:rPr>
  </w:style>
  <w:style w:type="numbering" w:customStyle="1" w:styleId="CurrentList3">
    <w:name w:val="Current List3"/>
    <w:uiPriority w:val="99"/>
    <w:rsid w:val="00C20C84"/>
    <w:pPr>
      <w:numPr>
        <w:numId w:val="4"/>
      </w:numPr>
    </w:pPr>
  </w:style>
  <w:style w:type="character" w:styleId="Hyperlink">
    <w:name w:val="Hyperlink"/>
    <w:basedOn w:val="DefaultParagraphFont"/>
    <w:uiPriority w:val="99"/>
    <w:unhideWhenUsed/>
    <w:rsid w:val="00802B3B"/>
    <w:rPr>
      <w:color w:val="0563C1" w:themeColor="hyperlink"/>
      <w:u w:val="single"/>
    </w:rPr>
  </w:style>
  <w:style w:type="character" w:styleId="UnresolvedMention">
    <w:name w:val="Unresolved Mention"/>
    <w:basedOn w:val="DefaultParagraphFont"/>
    <w:uiPriority w:val="99"/>
    <w:semiHidden/>
    <w:unhideWhenUsed/>
    <w:rsid w:val="00802B3B"/>
    <w:rPr>
      <w:color w:val="605E5C"/>
      <w:shd w:val="clear" w:color="auto" w:fill="E1DFDD"/>
    </w:rPr>
  </w:style>
  <w:style w:type="character" w:styleId="FollowedHyperlink">
    <w:name w:val="FollowedHyperlink"/>
    <w:basedOn w:val="DefaultParagraphFont"/>
    <w:uiPriority w:val="99"/>
    <w:semiHidden/>
    <w:unhideWhenUsed/>
    <w:rsid w:val="00802B3B"/>
    <w:rPr>
      <w:color w:val="954F72" w:themeColor="followedHyperlink"/>
      <w:u w:val="single"/>
    </w:rPr>
  </w:style>
  <w:style w:type="numbering" w:customStyle="1" w:styleId="CurrentList4">
    <w:name w:val="Current List4"/>
    <w:uiPriority w:val="99"/>
    <w:rsid w:val="00802B3B"/>
    <w:pPr>
      <w:numPr>
        <w:numId w:val="6"/>
      </w:numPr>
    </w:pPr>
  </w:style>
  <w:style w:type="character" w:styleId="SubtleEmphasis">
    <w:name w:val="Subtle Emphasis"/>
    <w:basedOn w:val="DefaultParagraphFont"/>
    <w:uiPriority w:val="19"/>
    <w:qFormat/>
    <w:rsid w:val="007A4EFF"/>
    <w:rPr>
      <w:i/>
      <w:iCs/>
      <w:color w:val="404040" w:themeColor="text1" w:themeTint="BF"/>
    </w:rPr>
  </w:style>
  <w:style w:type="table" w:styleId="TableGrid">
    <w:name w:val="Table Grid"/>
    <w:basedOn w:val="TableNormal"/>
    <w:uiPriority w:val="39"/>
    <w:rsid w:val="00DE0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B50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508953">
      <w:bodyDiv w:val="1"/>
      <w:marLeft w:val="0"/>
      <w:marRight w:val="0"/>
      <w:marTop w:val="0"/>
      <w:marBottom w:val="0"/>
      <w:divBdr>
        <w:top w:val="none" w:sz="0" w:space="0" w:color="auto"/>
        <w:left w:val="none" w:sz="0" w:space="0" w:color="auto"/>
        <w:bottom w:val="none" w:sz="0" w:space="0" w:color="auto"/>
        <w:right w:val="none" w:sz="0" w:space="0" w:color="auto"/>
      </w:divBdr>
      <w:divsChild>
        <w:div w:id="591738571">
          <w:marLeft w:val="0"/>
          <w:marRight w:val="0"/>
          <w:marTop w:val="0"/>
          <w:marBottom w:val="0"/>
          <w:divBdr>
            <w:top w:val="none" w:sz="0" w:space="0" w:color="auto"/>
            <w:left w:val="none" w:sz="0" w:space="0" w:color="auto"/>
            <w:bottom w:val="none" w:sz="0" w:space="0" w:color="auto"/>
            <w:right w:val="none" w:sz="0" w:space="0" w:color="auto"/>
          </w:divBdr>
        </w:div>
        <w:div w:id="1390105053">
          <w:marLeft w:val="0"/>
          <w:marRight w:val="0"/>
          <w:marTop w:val="0"/>
          <w:marBottom w:val="0"/>
          <w:divBdr>
            <w:top w:val="none" w:sz="0" w:space="0" w:color="auto"/>
            <w:left w:val="none" w:sz="0" w:space="0" w:color="auto"/>
            <w:bottom w:val="none" w:sz="0" w:space="0" w:color="auto"/>
            <w:right w:val="none" w:sz="0" w:space="0" w:color="auto"/>
          </w:divBdr>
        </w:div>
        <w:div w:id="1759132238">
          <w:marLeft w:val="0"/>
          <w:marRight w:val="0"/>
          <w:marTop w:val="0"/>
          <w:marBottom w:val="0"/>
          <w:divBdr>
            <w:top w:val="none" w:sz="0" w:space="0" w:color="auto"/>
            <w:left w:val="none" w:sz="0" w:space="0" w:color="auto"/>
            <w:bottom w:val="none" w:sz="0" w:space="0" w:color="auto"/>
            <w:right w:val="none" w:sz="0" w:space="0" w:color="auto"/>
          </w:divBdr>
        </w:div>
      </w:divsChild>
    </w:div>
    <w:div w:id="70760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cs.google.com/document/d/1TBksAXbnuiSPfPBEu0ZC_jUAiwEIsfgmn8iIPZqXlVU/edit?usp=sharing" TargetMode="External"/><Relationship Id="rId18" Type="http://schemas.openxmlformats.org/officeDocument/2006/relationships/image" Target="media/image1.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yperlink" Target="https://us06web.zoom.us/rec/play/pA0FwJ2p2D029sResyPL8MrNElsN37xeRz5ZGA2ydd9XqDHpdNV5YjIihSxyC8Ka5L4Rr-l4283cecE.AwdNkz40RHxWjvSh?canPlayFromShare=true&amp;from=share_recording_detail&amp;continueMode=true&amp;componentName=rec-play&amp;originRequestUrl=https%3A%2F%2Fus06web.zoom.us%2Frec%2Fshare%2FygrUXdpxl0gjuwEAUx2xWF220HigY5hFpvNAQPqJ2JlwAnywuQxLc-dNVDuedX-M.a-N6KKP1VP_qD_RP" TargetMode="External"/><Relationship Id="rId17" Type="http://schemas.openxmlformats.org/officeDocument/2006/relationships/hyperlink" Target="https://docs.google.com/document/d/1TBksAXbnuiSPfPBEu0ZC_jUAiwEIsfgmn8iIPZqXlVU/edit?usp=sharin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ocfair.com/imaginology/about-imaginology/"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childdevelopment.org/students-workforce/course-search"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pr.org/2022/02/10/1079406041/researcher-says-rethink-prek-preschool-prekindergarten" TargetMode="External"/><Relationship Id="rId22" Type="http://schemas.openxmlformats.org/officeDocument/2006/relationships/image" Target="media/image5.png"/><Relationship Id="rId27" Type="http://schemas.openxmlformats.org/officeDocument/2006/relationships/footer" Target="footer3.xml"/><Relationship Id="rId30"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CEFA8CDBF6D84E9519B3C3E1A60205" ma:contentTypeVersion="2" ma:contentTypeDescription="Create a new document." ma:contentTypeScope="" ma:versionID="08f7095c02e52e3b37ac99ea5361b2e7">
  <xsd:schema xmlns:xsd="http://www.w3.org/2001/XMLSchema" xmlns:xs="http://www.w3.org/2001/XMLSchema" xmlns:p="http://schemas.microsoft.com/office/2006/metadata/properties" xmlns:ns1="http://schemas.microsoft.com/sharepoint/v3" xmlns:ns2="dbdbe99f-a43d-4696-9116-92f95a1d11a1" targetNamespace="http://schemas.microsoft.com/office/2006/metadata/properties" ma:root="true" ma:fieldsID="afa657facf53ae1eb7ec5b0a93597ec8" ns1:_="" ns2:_="">
    <xsd:import namespace="http://schemas.microsoft.com/sharepoint/v3"/>
    <xsd:import namespace="dbdbe99f-a43d-4696-9116-92f95a1d11a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dbe99f-a43d-4696-9116-92f95a1d11a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dbdbe99f-a43d-4696-9116-92f95a1d11a1">WWCQDT3RW44J-1884535254-34</_dlc_DocId>
    <_dlc_DocIdUrl xmlns="dbdbe99f-a43d-4696-9116-92f95a1d11a1">
      <Url>https://www.sccollege.edu/Departments/Graphics/_layouts/15/DocIdRedir.aspx?ID=WWCQDT3RW44J-1884535254-34</Url>
      <Description>WWCQDT3RW44J-1884535254-34</Description>
    </_dlc_DocIdUrl>
  </documentManagement>
</p:properties>
</file>

<file path=customXml/itemProps1.xml><?xml version="1.0" encoding="utf-8"?>
<ds:datastoreItem xmlns:ds="http://schemas.openxmlformats.org/officeDocument/2006/customXml" ds:itemID="{7B63A59E-582E-4BCA-9E06-13BE967D6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dbe99f-a43d-4696-9116-92f95a1d1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53A1BE-CB6A-413F-A34C-BA06A917FF85}">
  <ds:schemaRefs>
    <ds:schemaRef ds:uri="http://schemas.microsoft.com/sharepoint/events"/>
  </ds:schemaRefs>
</ds:datastoreItem>
</file>

<file path=customXml/itemProps3.xml><?xml version="1.0" encoding="utf-8"?>
<ds:datastoreItem xmlns:ds="http://schemas.openxmlformats.org/officeDocument/2006/customXml" ds:itemID="{3F133BC8-DF05-46F1-9927-E3C48E102891}">
  <ds:schemaRefs>
    <ds:schemaRef ds:uri="http://schemas.microsoft.com/sharepoint/v3/contenttype/forms"/>
  </ds:schemaRefs>
</ds:datastoreItem>
</file>

<file path=customXml/itemProps4.xml><?xml version="1.0" encoding="utf-8"?>
<ds:datastoreItem xmlns:ds="http://schemas.openxmlformats.org/officeDocument/2006/customXml" ds:itemID="{E6A8B3CF-A0B2-EE45-A88C-22978244AEC3}">
  <ds:schemaRefs>
    <ds:schemaRef ds:uri="http://schemas.openxmlformats.org/officeDocument/2006/bibliography"/>
  </ds:schemaRefs>
</ds:datastoreItem>
</file>

<file path=customXml/itemProps5.xml><?xml version="1.0" encoding="utf-8"?>
<ds:datastoreItem xmlns:ds="http://schemas.openxmlformats.org/officeDocument/2006/customXml" ds:itemID="{D386E7E0-3488-46D8-8B02-DE6CD58E08C2}">
  <ds:schemaRefs>
    <ds:schemaRef ds:uri="http://schemas.microsoft.com/office/2006/metadata/properties"/>
    <ds:schemaRef ds:uri="http://schemas.microsoft.com/office/infopath/2007/PartnerControls"/>
    <ds:schemaRef ds:uri="http://schemas.microsoft.com/sharepoint/v3"/>
    <ds:schemaRef ds:uri="dbdbe99f-a43d-4696-9116-92f95a1d11a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2205</Words>
  <Characters>12574</Characters>
  <Application>Microsoft Office Word</Application>
  <DocSecurity>4</DocSecurity>
  <Lines>104</Lines>
  <Paragraphs>29</Paragraphs>
  <ScaleCrop>false</ScaleCrop>
  <Company/>
  <LinksUpToDate>false</LinksUpToDate>
  <CharactersWithSpaces>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 Letterhead2023</dc:title>
  <dc:subject/>
  <dc:creator>Law, Mary</dc:creator>
  <cp:keywords/>
  <dc:description/>
  <cp:lastModifiedBy>Alarid, Danielle</cp:lastModifiedBy>
  <cp:revision>4</cp:revision>
  <dcterms:created xsi:type="dcterms:W3CDTF">2023-05-31T21:44:00Z</dcterms:created>
  <dcterms:modified xsi:type="dcterms:W3CDTF">2023-05-31T21:55:00Z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0x01010062CEFA8CDBF6D84E9519B3C3E1A60205</vt:lpwstr>
  </property>
  <property fmtid="{D5CDD505-2E9C-101B-9397-08002B2CF9AE}" pid="3" name="MediaServiceImageTags">
    <vt:lpwstr/>
  </property>
  <property fmtid="{D5CDD505-2E9C-101B-9397-08002B2CF9AE}" pid="4" name="_dlc_DocIdItemGuid">
    <vt:lpwstr>d2abeb7f-1b95-4ef3-b28f-7527f8eb41a0</vt:lpwstr>
  </property>
</Properties>
</file>